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201CF6" w:rsidRPr="001723A9" w:rsidRDefault="00201CF6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723A9">
        <w:rPr>
          <w:rFonts w:ascii="Times New Roman" w:eastAsia="Calibri" w:hAnsi="Times New Roman" w:cs="Times New Roman"/>
          <w:b/>
          <w:sz w:val="48"/>
          <w:szCs w:val="48"/>
        </w:rPr>
        <w:t xml:space="preserve">Анализ реализации </w:t>
      </w:r>
      <w:r w:rsidR="00463362" w:rsidRPr="001723A9">
        <w:rPr>
          <w:rFonts w:ascii="Times New Roman" w:eastAsia="Calibri" w:hAnsi="Times New Roman" w:cs="Times New Roman"/>
          <w:b/>
          <w:sz w:val="48"/>
          <w:szCs w:val="48"/>
        </w:rPr>
        <w:t xml:space="preserve">                                          </w:t>
      </w:r>
      <w:r w:rsidRPr="001723A9">
        <w:rPr>
          <w:rFonts w:ascii="Times New Roman" w:eastAsia="Calibri" w:hAnsi="Times New Roman" w:cs="Times New Roman"/>
          <w:b/>
          <w:sz w:val="48"/>
          <w:szCs w:val="48"/>
        </w:rPr>
        <w:t xml:space="preserve">Программы воспитания </w:t>
      </w:r>
      <w:r w:rsidR="00463362" w:rsidRPr="001723A9">
        <w:rPr>
          <w:rFonts w:ascii="Times New Roman" w:eastAsia="Calibri" w:hAnsi="Times New Roman" w:cs="Times New Roman"/>
          <w:b/>
          <w:sz w:val="48"/>
          <w:szCs w:val="48"/>
        </w:rPr>
        <w:t xml:space="preserve">                      </w:t>
      </w:r>
      <w:r w:rsidRPr="001723A9">
        <w:rPr>
          <w:rFonts w:ascii="Times New Roman" w:eastAsia="Calibri" w:hAnsi="Times New Roman" w:cs="Times New Roman"/>
          <w:b/>
          <w:sz w:val="48"/>
          <w:szCs w:val="48"/>
        </w:rPr>
        <w:t>МБОУ «Школа № 54»</w:t>
      </w:r>
      <w:r w:rsidR="00463362" w:rsidRPr="001723A9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="00057AB1" w:rsidRPr="001723A9">
        <w:rPr>
          <w:rFonts w:ascii="Times New Roman" w:eastAsia="Calibri" w:hAnsi="Times New Roman" w:cs="Times New Roman"/>
          <w:b/>
          <w:sz w:val="48"/>
          <w:szCs w:val="48"/>
        </w:rPr>
        <w:t xml:space="preserve">                                             </w:t>
      </w:r>
      <w:r w:rsidR="0055643B" w:rsidRPr="001723A9">
        <w:rPr>
          <w:rFonts w:ascii="Times New Roman" w:eastAsia="Calibri" w:hAnsi="Times New Roman" w:cs="Times New Roman"/>
          <w:b/>
          <w:sz w:val="48"/>
          <w:szCs w:val="48"/>
        </w:rPr>
        <w:t>за 2024 – 2025</w:t>
      </w:r>
      <w:r w:rsidR="00463362" w:rsidRPr="001723A9">
        <w:rPr>
          <w:rFonts w:ascii="Times New Roman" w:eastAsia="Calibri" w:hAnsi="Times New Roman" w:cs="Times New Roman"/>
          <w:b/>
          <w:sz w:val="48"/>
          <w:szCs w:val="48"/>
        </w:rPr>
        <w:t xml:space="preserve"> учебный год</w:t>
      </w:r>
    </w:p>
    <w:p w:rsidR="00463362" w:rsidRPr="001723A9" w:rsidRDefault="00463362" w:rsidP="004633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48"/>
          <w:szCs w:val="48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62" w:rsidRPr="001723A9" w:rsidRDefault="00463362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7DE2" w:rsidRPr="001723A9" w:rsidRDefault="0055643B" w:rsidP="00C97D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lastRenderedPageBreak/>
        <w:t>В 2024 – 2025</w:t>
      </w:r>
      <w:r w:rsidR="00C97DE2" w:rsidRPr="001723A9">
        <w:rPr>
          <w:rFonts w:ascii="Times New Roman" w:eastAsia="Calibri" w:hAnsi="Times New Roman" w:cs="Times New Roman"/>
          <w:sz w:val="24"/>
          <w:szCs w:val="24"/>
        </w:rPr>
        <w:t xml:space="preserve"> учебном году воспитательная работа в школе строилась на основе рабочей программы воспитания и календарных планов воспитательной работы, разработанных в соответствии с Федеральной рабочей программой воспитания, являющейся структурным элементом Федеральных образовательных программ начального общего, основного общего, среднего общего образования.</w:t>
      </w:r>
    </w:p>
    <w:p w:rsidR="00C97DE2" w:rsidRPr="001723A9" w:rsidRDefault="00C97DE2" w:rsidP="00C97DE2">
      <w:pPr>
        <w:pBdr>
          <w:top w:val="nil"/>
          <w:left w:val="nil"/>
          <w:bottom w:val="nil"/>
          <w:right w:val="nil"/>
          <w:between w:val="nil"/>
        </w:pBdr>
        <w:spacing w:after="0"/>
        <w:ind w:right="-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№Е" w:hAnsi="Times New Roman" w:cs="Times New Roman"/>
          <w:sz w:val="24"/>
          <w:szCs w:val="24"/>
        </w:rPr>
        <w:t xml:space="preserve">Цель воспитания обучающихся в школе: </w:t>
      </w:r>
      <w:r w:rsidRPr="001723A9">
        <w:rPr>
          <w:rFonts w:ascii="Times New Roman" w:eastAsia="Calibri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97DE2" w:rsidRPr="001723A9" w:rsidRDefault="00C97DE2" w:rsidP="00C97DE2">
      <w:pPr>
        <w:spacing w:after="0"/>
        <w:ind w:firstLine="709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1723A9">
        <w:rPr>
          <w:rFonts w:ascii="Times New Roman" w:eastAsia="№Е" w:hAnsi="Times New Roman" w:cs="Times New Roman"/>
          <w:iCs/>
          <w:sz w:val="24"/>
          <w:szCs w:val="24"/>
        </w:rPr>
        <w:t xml:space="preserve">Задачи воспитания обучающихся: </w:t>
      </w:r>
    </w:p>
    <w:p w:rsidR="00C97DE2" w:rsidRPr="001723A9" w:rsidRDefault="00C97DE2" w:rsidP="00C97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C97DE2" w:rsidRPr="001723A9" w:rsidRDefault="00C97DE2" w:rsidP="00C97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C97DE2" w:rsidRPr="001723A9" w:rsidRDefault="00C97DE2" w:rsidP="00C97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C97DE2" w:rsidRPr="001723A9" w:rsidRDefault="00C97DE2" w:rsidP="00C97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C97DE2" w:rsidRPr="001723A9" w:rsidRDefault="0055643B" w:rsidP="00C97DE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– 2025</w:t>
      </w:r>
      <w:r w:rsidR="00C97DE2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 году воспитательная работа осуществлялась по следующим основным направлениям воспитательной деятельности:</w:t>
      </w:r>
    </w:p>
    <w:p w:rsidR="00C97DE2" w:rsidRPr="001723A9" w:rsidRDefault="00C97DE2" w:rsidP="00C97D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воспитание;</w:t>
      </w:r>
    </w:p>
    <w:p w:rsidR="00C97DE2" w:rsidRPr="001723A9" w:rsidRDefault="00C97DE2" w:rsidP="00C97D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воспитание;</w:t>
      </w:r>
    </w:p>
    <w:p w:rsidR="00C97DE2" w:rsidRPr="001723A9" w:rsidRDefault="00C97DE2" w:rsidP="00C97D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духовно-нравственное воспитание;   </w:t>
      </w:r>
    </w:p>
    <w:p w:rsidR="00C97DE2" w:rsidRPr="001723A9" w:rsidRDefault="00C97DE2" w:rsidP="00C97D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воспитание;</w:t>
      </w:r>
    </w:p>
    <w:p w:rsidR="00C97DE2" w:rsidRPr="001723A9" w:rsidRDefault="00C97DE2" w:rsidP="00C97D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воспитание; </w:t>
      </w:r>
    </w:p>
    <w:p w:rsidR="00C97DE2" w:rsidRPr="001723A9" w:rsidRDefault="00C97DE2" w:rsidP="00C97D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воспитание; </w:t>
      </w:r>
    </w:p>
    <w:p w:rsidR="00C97DE2" w:rsidRPr="001723A9" w:rsidRDefault="00C97DE2" w:rsidP="00C97D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воспитание; </w:t>
      </w:r>
    </w:p>
    <w:p w:rsidR="00C97DE2" w:rsidRPr="001723A9" w:rsidRDefault="00C97DE2" w:rsidP="00C97D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   научного     познания</w:t>
      </w:r>
    </w:p>
    <w:p w:rsidR="00C97DE2" w:rsidRPr="001723A9" w:rsidRDefault="00C97DE2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реализация цели и задач воспитания осуществлялась в рамках следующих модулей: </w:t>
      </w:r>
    </w:p>
    <w:p w:rsidR="00C97DE2" w:rsidRPr="001723A9" w:rsidRDefault="00C97DE2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«Классное руководство»</w:t>
      </w:r>
    </w:p>
    <w:p w:rsidR="00C97DE2" w:rsidRPr="001723A9" w:rsidRDefault="00C97DE2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r w:rsidR="00A02D55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Урочная деятельность»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«Внеурочная деятельность»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«Взаимодействие с родителями (законными представителями)»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«Самоуправление»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«Профориентация»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«Основные школьные дела»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«Внешкольные мероприятия»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«Организация предметно-пространственной среды»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«Социальное партнерство»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«Профилактика и безопасность»</w:t>
      </w:r>
    </w:p>
    <w:p w:rsidR="00A02D55" w:rsidRPr="001723A9" w:rsidRDefault="00A02D55" w:rsidP="00C9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«Детские общественные объединения»</w:t>
      </w:r>
    </w:p>
    <w:p w:rsidR="00C97DE2" w:rsidRPr="001723A9" w:rsidRDefault="00A02D55" w:rsidP="00A02D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«Школьные медиа»</w:t>
      </w:r>
    </w:p>
    <w:p w:rsidR="00C97DE2" w:rsidRPr="001723A9" w:rsidRDefault="00C97DE2" w:rsidP="00C97D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Уровни осуществления воспитательной работы: общешкольный, на параллели, классный.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Использовались следующие формы работы: ключевые общешкольные дела, тематические классные часы,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экскурсии, круглые столы, викторины, акции и т.д.</w:t>
      </w:r>
    </w:p>
    <w:p w:rsidR="00A02D55" w:rsidRPr="001723A9" w:rsidRDefault="00A02D55" w:rsidP="00C97D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676" w:rsidRPr="001723A9" w:rsidRDefault="00DC3676" w:rsidP="00DC3676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«Классное руководство»</w:t>
      </w:r>
    </w:p>
    <w:p w:rsidR="00DC3676" w:rsidRPr="001723A9" w:rsidRDefault="00DC3676" w:rsidP="00DC3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Классные руководители 1 – 11 классов выполняют функциональные обязанности в соответствии с:</w:t>
      </w:r>
    </w:p>
    <w:p w:rsidR="00DC3676" w:rsidRPr="001723A9" w:rsidRDefault="00DC3676" w:rsidP="00DC3676">
      <w:pPr>
        <w:numPr>
          <w:ilvl w:val="0"/>
          <w:numId w:val="5"/>
        </w:numPr>
        <w:spacing w:after="0" w:line="240" w:lineRule="auto"/>
        <w:ind w:firstLine="360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№ 273-ФЗ от 29.12.2012 «Об образовании в Российской Федерации», </w:t>
      </w:r>
    </w:p>
    <w:p w:rsidR="00DC3676" w:rsidRPr="001723A9" w:rsidRDefault="00DC3676" w:rsidP="00DC3676">
      <w:pPr>
        <w:numPr>
          <w:ilvl w:val="0"/>
          <w:numId w:val="5"/>
        </w:numPr>
        <w:spacing w:after="0" w:line="240" w:lineRule="auto"/>
        <w:ind w:firstLine="360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МБОУ «Школа № 54», </w:t>
      </w:r>
    </w:p>
    <w:p w:rsidR="00DC3676" w:rsidRPr="001723A9" w:rsidRDefault="00DC3676" w:rsidP="00DC3676">
      <w:pPr>
        <w:numPr>
          <w:ilvl w:val="0"/>
          <w:numId w:val="5"/>
        </w:numPr>
        <w:spacing w:after="0" w:line="240" w:lineRule="auto"/>
        <w:ind w:firstLine="360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классном руководстве в МБОУ «Школа № 54»</w:t>
      </w:r>
    </w:p>
    <w:p w:rsidR="00DC3676" w:rsidRPr="001723A9" w:rsidRDefault="0055643B" w:rsidP="00DC367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2024 – 2025</w:t>
      </w:r>
      <w:r w:rsidR="00DC3676" w:rsidRPr="001723A9">
        <w:rPr>
          <w:rFonts w:ascii="Times New Roman" w:eastAsia="Calibri" w:hAnsi="Times New Roman" w:cs="Times New Roman"/>
          <w:sz w:val="24"/>
          <w:szCs w:val="24"/>
        </w:rPr>
        <w:t xml:space="preserve"> учебном году в школе был</w:t>
      </w:r>
      <w:r w:rsidRPr="001723A9">
        <w:rPr>
          <w:rFonts w:ascii="Times New Roman" w:eastAsia="Calibri" w:hAnsi="Times New Roman" w:cs="Times New Roman"/>
          <w:sz w:val="24"/>
          <w:szCs w:val="24"/>
        </w:rPr>
        <w:t>о открыто 28</w:t>
      </w:r>
      <w:r w:rsidR="00DC3676" w:rsidRPr="001723A9">
        <w:rPr>
          <w:rFonts w:ascii="Times New Roman" w:eastAsia="Calibri" w:hAnsi="Times New Roman" w:cs="Times New Roman"/>
          <w:sz w:val="24"/>
          <w:szCs w:val="24"/>
        </w:rPr>
        <w:t xml:space="preserve"> комплект - классов. Обязанности классных руководителей исполняли 26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педагогов школы (2</w:t>
      </w:r>
      <w:r w:rsidR="00DC3676" w:rsidRPr="001723A9">
        <w:rPr>
          <w:rFonts w:ascii="Times New Roman" w:eastAsia="Calibri" w:hAnsi="Times New Roman" w:cs="Times New Roman"/>
          <w:sz w:val="24"/>
          <w:szCs w:val="24"/>
        </w:rPr>
        <w:t xml:space="preserve"> педагога имели  2 классных руководства). </w:t>
      </w:r>
    </w:p>
    <w:p w:rsidR="00DC3676" w:rsidRPr="001723A9" w:rsidRDefault="00DC3676" w:rsidP="00DC36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      В круг обязанностей классных руководителей входят:</w:t>
      </w:r>
    </w:p>
    <w:p w:rsidR="00DC3676" w:rsidRPr="001723A9" w:rsidRDefault="00DC3676" w:rsidP="00BD3A11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деятельности классного коллектива; </w:t>
      </w:r>
    </w:p>
    <w:p w:rsidR="00DC3676" w:rsidRPr="001723A9" w:rsidRDefault="00DC3676" w:rsidP="00DC3676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учебной работы класса и отдельных учащихся; </w:t>
      </w:r>
    </w:p>
    <w:p w:rsidR="00DC3676" w:rsidRPr="001723A9" w:rsidRDefault="00DC3676" w:rsidP="00DC3676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 </w:t>
      </w:r>
    </w:p>
    <w:p w:rsidR="00DC3676" w:rsidRPr="001723A9" w:rsidRDefault="00DC3676" w:rsidP="00DC3676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личности и коррекция в воспитании школьников, работа с родителями обучающихся.</w:t>
      </w:r>
    </w:p>
    <w:p w:rsidR="00DC3676" w:rsidRPr="001723A9" w:rsidRDefault="00DC3676" w:rsidP="00DC3676">
      <w:pPr>
        <w:spacing w:after="0" w:line="240" w:lineRule="auto"/>
        <w:ind w:firstLine="426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Каждым классным руководителем был разработан план воспитательной работы </w:t>
      </w:r>
      <w:r w:rsidR="0055643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классным коллективом (согласно Программе воспитания в МБОУ «Школа № 54»</w:t>
      </w:r>
      <w:proofErr w:type="gram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1723A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</w:t>
      </w:r>
      <w:proofErr w:type="gramEnd"/>
      <w:r w:rsidRPr="001723A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которым классные руководители проводил</w:t>
      </w:r>
      <w:r w:rsidR="007E787A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мероприятия, направленные на 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популяризацию семейных ценностей, здорового образа жизни, формирование гражданского и активного самосознания (беседы, кинолектории, экскурсии, просмотр спектаклей, встречи с интересными людьми и т.д.). </w:t>
      </w:r>
    </w:p>
    <w:p w:rsidR="00DC3676" w:rsidRPr="001723A9" w:rsidRDefault="00DC3676" w:rsidP="00DC367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учебного года классные руководители регулярно проводили тематические классные часы, инструктажи с учащимися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по правилам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безопасности во время каникул, на водоемах, во время пребывания в лесу, на объектах железнодорожного транспорта, правилам дорожного движения,  профилактики экстремизма и терроризма, правилам безопасности в чрезвычайных ситуациях.</w:t>
      </w:r>
    </w:p>
    <w:p w:rsidR="00DC3676" w:rsidRPr="001723A9" w:rsidRDefault="00DC3676" w:rsidP="00DC3676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  руководителями</w:t>
      </w:r>
      <w:proofErr w:type="gram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1-11 классов </w:t>
      </w:r>
      <w:r w:rsidR="0055643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реализовывалась  программа внеурочной деятельности «Разговоры о важном». </w:t>
      </w:r>
    </w:p>
    <w:p w:rsidR="00DC3676" w:rsidRPr="001723A9" w:rsidRDefault="00DC3676" w:rsidP="00DC3676">
      <w:pPr>
        <w:spacing w:after="0" w:line="240" w:lineRule="auto"/>
        <w:ind w:firstLine="426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Классные руководители активно использовали в воспитательной работе  и интернет – ресурсы (заочные экскурсии,  сайт «</w:t>
      </w:r>
      <w:proofErr w:type="spellStart"/>
      <w:r w:rsidRPr="001723A9">
        <w:rPr>
          <w:rFonts w:ascii="Times New Roman" w:eastAsia="Calibri" w:hAnsi="Times New Roman" w:cs="Times New Roman"/>
          <w:sz w:val="24"/>
          <w:szCs w:val="24"/>
        </w:rPr>
        <w:t>Киноуроки</w:t>
      </w:r>
      <w:proofErr w:type="spellEnd"/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в школах России»,  сайт Межведомственного культурно – образовательного проекта «Культура для школьников»</w:t>
      </w:r>
      <w:r w:rsidR="0055643B" w:rsidRPr="00172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и др.).</w:t>
      </w:r>
    </w:p>
    <w:p w:rsidR="00DC3676" w:rsidRPr="001723A9" w:rsidRDefault="00DC3676" w:rsidP="00DC3676">
      <w:pPr>
        <w:spacing w:after="0" w:line="240" w:lineRule="auto"/>
        <w:ind w:firstLine="426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Для расширения кругозора и создания ситуации успеха классные руководители  мотивировали учащихся на участие в конкурсах, акциях, соревнованиях, викторинах различных уровней.  </w:t>
      </w:r>
    </w:p>
    <w:p w:rsidR="00DC3676" w:rsidRPr="001723A9" w:rsidRDefault="00DC3676" w:rsidP="00DC36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течение учебного года классные руководители посещали семинары, организованные Центром мониторинга и сопровождения образования (</w:t>
      </w:r>
      <w:proofErr w:type="spellStart"/>
      <w:r w:rsidRPr="001723A9">
        <w:rPr>
          <w:rFonts w:ascii="Times New Roman" w:eastAsia="Calibri" w:hAnsi="Times New Roman" w:cs="Times New Roman"/>
          <w:sz w:val="24"/>
          <w:szCs w:val="24"/>
        </w:rPr>
        <w:t>ЦМиСО</w:t>
      </w:r>
      <w:proofErr w:type="spellEnd"/>
      <w:r w:rsidRPr="001723A9">
        <w:rPr>
          <w:rFonts w:ascii="Times New Roman" w:eastAsia="Calibri" w:hAnsi="Times New Roman" w:cs="Times New Roman"/>
          <w:sz w:val="24"/>
          <w:szCs w:val="24"/>
        </w:rPr>
        <w:t>). Группа классных руководителей прошла в</w:t>
      </w:r>
      <w:r w:rsidR="00DA2AE8" w:rsidRPr="001723A9">
        <w:rPr>
          <w:rFonts w:ascii="Times New Roman" w:eastAsia="Calibri" w:hAnsi="Times New Roman" w:cs="Times New Roman"/>
          <w:sz w:val="24"/>
          <w:szCs w:val="24"/>
        </w:rPr>
        <w:t xml:space="preserve"> МБУ «Центр </w:t>
      </w:r>
      <w:proofErr w:type="spellStart"/>
      <w:r w:rsidR="00DA2AE8" w:rsidRPr="001723A9">
        <w:rPr>
          <w:rFonts w:ascii="Times New Roman" w:eastAsia="Calibri" w:hAnsi="Times New Roman" w:cs="Times New Roman"/>
          <w:sz w:val="24"/>
          <w:szCs w:val="24"/>
        </w:rPr>
        <w:t>психолого</w:t>
      </w:r>
      <w:proofErr w:type="spellEnd"/>
      <w:r w:rsidR="00DA2AE8" w:rsidRPr="001723A9">
        <w:rPr>
          <w:rFonts w:ascii="Times New Roman" w:eastAsia="Calibri" w:hAnsi="Times New Roman" w:cs="Times New Roman"/>
          <w:sz w:val="24"/>
          <w:szCs w:val="24"/>
        </w:rPr>
        <w:t xml:space="preserve"> – педагогической, медицинской и социальной помощи»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стажировку по теме «Конс</w:t>
      </w:r>
      <w:r w:rsidR="0055643B" w:rsidRPr="001723A9">
        <w:rPr>
          <w:rFonts w:ascii="Times New Roman" w:eastAsia="Calibri" w:hAnsi="Times New Roman" w:cs="Times New Roman"/>
          <w:sz w:val="24"/>
          <w:szCs w:val="24"/>
        </w:rPr>
        <w:t xml:space="preserve">труктор родительских собраний», а также в </w:t>
      </w:r>
      <w:r w:rsidR="0055643B" w:rsidRPr="001723A9">
        <w:rPr>
          <w:rFonts w:ascii="Times New Roman" w:hAnsi="Times New Roman" w:cs="Times New Roman"/>
          <w:sz w:val="24"/>
          <w:szCs w:val="24"/>
        </w:rPr>
        <w:t xml:space="preserve">Областном государственном бюджетном учреждении дополнительного образования «Центр семьи и детства» 3 классных руководителей </w:t>
      </w:r>
      <w:r w:rsidR="0055643B" w:rsidRPr="001723A9">
        <w:rPr>
          <w:rFonts w:ascii="Times New Roman" w:hAnsi="Times New Roman" w:cs="Times New Roman"/>
          <w:sz w:val="24"/>
          <w:szCs w:val="24"/>
        </w:rPr>
        <w:lastRenderedPageBreak/>
        <w:t>прошли обучение по теме «Профилактика отклоняющегося поведения в образовательной организации».</w:t>
      </w:r>
    </w:p>
    <w:p w:rsidR="00DC3676" w:rsidRPr="001723A9" w:rsidRDefault="00DC3676" w:rsidP="00DA2AE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3A9">
        <w:rPr>
          <w:rFonts w:ascii="Times New Roman" w:eastAsia="Calibri" w:hAnsi="Times New Roman" w:cs="Times New Roman"/>
          <w:sz w:val="24"/>
          <w:szCs w:val="24"/>
        </w:rPr>
        <w:t>Классные руководители проводили большую работу, направленную на успешное взаимодействие  школы с родительской общественностью. Вся деятельность педагогов  с родителями учащихся  представлена следующими направлениями и формами:</w:t>
      </w:r>
    </w:p>
    <w:p w:rsidR="00DC3676" w:rsidRPr="001723A9" w:rsidRDefault="00DC3676" w:rsidP="00DC3676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семей и условий семейного воспитания;</w:t>
      </w:r>
    </w:p>
    <w:p w:rsidR="00DC3676" w:rsidRPr="001723A9" w:rsidRDefault="00DC3676" w:rsidP="00DC3676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 содержании учебно-воспитательного процесса в классе;</w:t>
      </w:r>
    </w:p>
    <w:p w:rsidR="00DC3676" w:rsidRPr="001723A9" w:rsidRDefault="00DC3676" w:rsidP="00DC3676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просвещение родителей;</w:t>
      </w:r>
    </w:p>
    <w:p w:rsidR="00DC3676" w:rsidRPr="001723A9" w:rsidRDefault="00DC3676" w:rsidP="00DC3676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родительским комитетом; </w:t>
      </w:r>
    </w:p>
    <w:p w:rsidR="00DC3676" w:rsidRPr="001723A9" w:rsidRDefault="00DC3676" w:rsidP="00DC3676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родителей и учащихся.</w:t>
      </w:r>
    </w:p>
    <w:p w:rsidR="00DA2AE8" w:rsidRPr="001723A9" w:rsidRDefault="00DC3676" w:rsidP="00DC36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течение учебного года классные руководители оказывали помощь в приеме заявок и зачислении учащихся на программы дополнительного образования по</w:t>
      </w:r>
      <w:r w:rsidR="00DA2AE8" w:rsidRPr="001723A9">
        <w:rPr>
          <w:rFonts w:ascii="Times New Roman" w:eastAsia="Calibri" w:hAnsi="Times New Roman" w:cs="Times New Roman"/>
          <w:sz w:val="24"/>
          <w:szCs w:val="24"/>
        </w:rPr>
        <w:t>средством АИС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«Навигатор», помогали ученикам старших классов в получении Пушкинской карты; </w:t>
      </w:r>
      <w:r w:rsidR="0055643B" w:rsidRPr="001723A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1723A9">
        <w:rPr>
          <w:rFonts w:ascii="Times New Roman" w:eastAsia="Calibri" w:hAnsi="Times New Roman" w:cs="Times New Roman"/>
          <w:sz w:val="24"/>
          <w:szCs w:val="24"/>
        </w:rPr>
        <w:t>в сборе согласий родителей и учащихся для организации и проведения социально-психологического и медицинского тестирования</w:t>
      </w:r>
      <w:r w:rsidR="00DA2AE8" w:rsidRPr="001723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3676" w:rsidRPr="001723A9" w:rsidRDefault="00DC3676" w:rsidP="00DC36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Основные вопросы воспитания учащихся, проблемы обучения решались и обсуждались на классных родительских собраниях. </w:t>
      </w:r>
    </w:p>
    <w:p w:rsidR="00DC3676" w:rsidRPr="001723A9" w:rsidRDefault="00DC3676" w:rsidP="00DC36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2 раза в месяц администрация школы проводила совещания с педагогическим коллективом, на которых рассматривались и обсуждались вопросы воспитания учащихся.</w:t>
      </w:r>
    </w:p>
    <w:p w:rsidR="00DC3676" w:rsidRPr="001723A9" w:rsidRDefault="00DC3676" w:rsidP="00DC367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Классные руководители активно использовали в своей работе помощь школьных педагогов – психологов, социального педагога, Совета профилактики правонарушений, Школьной службы примирения, Антикризисной группы.</w:t>
      </w:r>
    </w:p>
    <w:p w:rsidR="00E2308A" w:rsidRPr="001723A9" w:rsidRDefault="00E2308A" w:rsidP="00E2308A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«Урочная деятельность»</w:t>
      </w:r>
    </w:p>
    <w:p w:rsidR="00E2308A" w:rsidRPr="001723A9" w:rsidRDefault="00E2308A" w:rsidP="00E230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Учителя-предметники в течение учебного года вели воспитательную работу по предмету.  Все мероприятия направлены на достижение воспитательных целей и зада</w:t>
      </w:r>
      <w:r w:rsidR="00DE2114" w:rsidRPr="001723A9">
        <w:rPr>
          <w:rFonts w:ascii="Times New Roman" w:eastAsia="Calibri" w:hAnsi="Times New Roman" w:cs="Times New Roman"/>
          <w:sz w:val="24"/>
          <w:szCs w:val="24"/>
        </w:rPr>
        <w:t xml:space="preserve">ч урока. Так учителем биологии  в 5-7-х классах в течение учебного года </w:t>
      </w:r>
      <w:r w:rsidR="007E787A" w:rsidRPr="001723A9">
        <w:rPr>
          <w:rFonts w:ascii="Times New Roman" w:eastAsia="Calibri" w:hAnsi="Times New Roman" w:cs="Times New Roman"/>
          <w:sz w:val="24"/>
          <w:szCs w:val="24"/>
        </w:rPr>
        <w:t xml:space="preserve">в рамках Всероссийского образовательного онлайн-проекта «Помощники Земли» </w:t>
      </w:r>
      <w:r w:rsidR="00DE2114" w:rsidRPr="001723A9">
        <w:rPr>
          <w:rFonts w:ascii="Times New Roman" w:eastAsia="Calibri" w:hAnsi="Times New Roman" w:cs="Times New Roman"/>
          <w:sz w:val="24"/>
          <w:szCs w:val="24"/>
        </w:rPr>
        <w:t>проводились занятия с использованием онлайн – платформ «</w:t>
      </w:r>
      <w:r w:rsidR="007E787A" w:rsidRPr="001723A9">
        <w:rPr>
          <w:rFonts w:ascii="Times New Roman" w:eastAsia="Calibri" w:hAnsi="Times New Roman" w:cs="Times New Roman"/>
          <w:sz w:val="24"/>
          <w:szCs w:val="24"/>
        </w:rPr>
        <w:t xml:space="preserve">Зеленая школа», «Зеленый курс», «Дневник </w:t>
      </w:r>
      <w:proofErr w:type="spellStart"/>
      <w:r w:rsidR="007E787A" w:rsidRPr="001723A9">
        <w:rPr>
          <w:rFonts w:ascii="Times New Roman" w:eastAsia="Calibri" w:hAnsi="Times New Roman" w:cs="Times New Roman"/>
          <w:sz w:val="24"/>
          <w:szCs w:val="24"/>
        </w:rPr>
        <w:t>эковолонтера</w:t>
      </w:r>
      <w:proofErr w:type="spellEnd"/>
      <w:r w:rsidR="007E787A" w:rsidRPr="001723A9">
        <w:rPr>
          <w:rFonts w:ascii="Times New Roman" w:eastAsia="Calibri" w:hAnsi="Times New Roman" w:cs="Times New Roman"/>
          <w:sz w:val="24"/>
          <w:szCs w:val="24"/>
        </w:rPr>
        <w:t>»,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а члены волонтерского отряда</w:t>
      </w:r>
      <w:r w:rsidR="007E787A" w:rsidRPr="001723A9">
        <w:rPr>
          <w:rFonts w:ascii="Times New Roman" w:eastAsia="Calibri" w:hAnsi="Times New Roman" w:cs="Times New Roman"/>
          <w:sz w:val="24"/>
          <w:szCs w:val="24"/>
        </w:rPr>
        <w:t xml:space="preserve"> под руководством учителя географии </w:t>
      </w:r>
      <w:r w:rsidRPr="001723A9">
        <w:rPr>
          <w:rFonts w:ascii="Times New Roman" w:eastAsia="Calibri" w:hAnsi="Times New Roman" w:cs="Times New Roman"/>
          <w:sz w:val="24"/>
          <w:szCs w:val="24"/>
        </w:rPr>
        <w:t>осенью и весной организовали общешкольный этап Всероссийской экологической акции «Сдай макулатуру – спаси дерево!»; учителями физической культуры проведена Неделя здоровья (акция «На зарядку становись!», спортивные игры и др.)</w:t>
      </w:r>
      <w:r w:rsidR="00826248" w:rsidRPr="001723A9">
        <w:rPr>
          <w:rFonts w:ascii="Times New Roman" w:eastAsia="Calibri" w:hAnsi="Times New Roman" w:cs="Times New Roman"/>
          <w:sz w:val="24"/>
          <w:szCs w:val="24"/>
        </w:rPr>
        <w:t>, турниры по волейболу и пионерболу.</w:t>
      </w:r>
      <w:r w:rsidR="00A63DF9" w:rsidRPr="00172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Учителя истории и обществознания регулярно проводили пятиминутки, посвященные Дням воинской славы России и Памятным датам,</w:t>
      </w:r>
      <w:r w:rsidR="00DE2114" w:rsidRPr="001723A9">
        <w:rPr>
          <w:rFonts w:ascii="Times New Roman" w:eastAsia="Calibri" w:hAnsi="Times New Roman" w:cs="Times New Roman"/>
          <w:sz w:val="24"/>
          <w:szCs w:val="24"/>
        </w:rPr>
        <w:t xml:space="preserve"> тематические уроки 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2114" w:rsidRPr="001723A9">
        <w:rPr>
          <w:rFonts w:ascii="Times New Roman" w:eastAsia="Calibri" w:hAnsi="Times New Roman" w:cs="Times New Roman"/>
          <w:sz w:val="24"/>
          <w:szCs w:val="24"/>
        </w:rPr>
        <w:t xml:space="preserve">«Рязань – город трудовой доблести», 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а также совместно с учащимися готовили информацию для оформления школьного стенда.   </w:t>
      </w:r>
    </w:p>
    <w:p w:rsidR="00E2308A" w:rsidRPr="001723A9" w:rsidRDefault="00E2308A" w:rsidP="00E230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Основные формы  деятельности, используемые учителями - предметниками: конкурсы, игры, экскурсии, </w:t>
      </w:r>
      <w:proofErr w:type="spellStart"/>
      <w:r w:rsidRPr="001723A9">
        <w:rPr>
          <w:rFonts w:ascii="Times New Roman" w:eastAsia="Calibri" w:hAnsi="Times New Roman" w:cs="Times New Roman"/>
          <w:sz w:val="24"/>
          <w:szCs w:val="24"/>
        </w:rPr>
        <w:t>квесты</w:t>
      </w:r>
      <w:proofErr w:type="spellEnd"/>
      <w:r w:rsidRPr="001723A9">
        <w:rPr>
          <w:rFonts w:ascii="Times New Roman" w:eastAsia="Calibri" w:hAnsi="Times New Roman" w:cs="Times New Roman"/>
          <w:sz w:val="24"/>
          <w:szCs w:val="24"/>
        </w:rPr>
        <w:t>, проекты и т. п. При этом педагоги отмечают, что данные формы наиболее эффективны в работе с детьми, которые требуют особого педагогического внимания.</w:t>
      </w:r>
    </w:p>
    <w:p w:rsidR="00E2308A" w:rsidRPr="001723A9" w:rsidRDefault="00E2308A" w:rsidP="00E2308A">
      <w:pPr>
        <w:spacing w:after="49" w:line="240" w:lineRule="auto"/>
        <w:ind w:left="-15" w:right="62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В течение всего учебного года учителями-предметниками проводились тематические уроки, приуроченные к тому или иному образовательному </w:t>
      </w:r>
      <w:proofErr w:type="gramStart"/>
      <w:r w:rsidRPr="001723A9">
        <w:rPr>
          <w:rFonts w:ascii="Times New Roman" w:eastAsia="Times New Roman" w:hAnsi="Times New Roman" w:cs="Times New Roman"/>
          <w:sz w:val="24"/>
          <w:lang w:eastAsia="ru-RU"/>
        </w:rPr>
        <w:t>событию:  Всероссийски</w:t>
      </w:r>
      <w:r w:rsidR="007E787A" w:rsidRPr="001723A9">
        <w:rPr>
          <w:rFonts w:ascii="Times New Roman" w:eastAsia="Times New Roman" w:hAnsi="Times New Roman" w:cs="Times New Roman"/>
          <w:sz w:val="24"/>
          <w:lang w:eastAsia="ru-RU"/>
        </w:rPr>
        <w:t>е</w:t>
      </w:r>
      <w:proofErr w:type="gramEnd"/>
      <w:r w:rsidR="007E787A"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 экологические уроки, уроки безопасности жизнедеятельности</w:t>
      </w:r>
      <w:r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, посвященные Дню гражданской обороны, Всероссийские уроки безопасности в сети Интернет, уроки истории, посвященные историческим событиям, уроки обществознания, посвященные Дню правовой помощи детям, Дню Конституции РФ, Конвенции о правах ребенка и др. </w:t>
      </w:r>
    </w:p>
    <w:p w:rsidR="00E2308A" w:rsidRPr="001723A9" w:rsidRDefault="00E2308A" w:rsidP="00E2308A">
      <w:pPr>
        <w:spacing w:after="49" w:line="240" w:lineRule="auto"/>
        <w:ind w:left="-15" w:right="62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lang w:eastAsia="ru-RU"/>
        </w:rPr>
        <w:t>Также согласно плану воспитательной работы школы были проведены тематические уроки: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урок, посв</w:t>
      </w:r>
      <w:r w:rsidR="00F914A1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ященный  Году Защитников Отечества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солидарности в борьбе с терроризмом. День памяти жертв Беслана.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День памяти жертв фашизма.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памяти жертв Холокоста.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снятия блокады Ленинграда. Урок памяти</w:t>
      </w:r>
      <w:r w:rsidR="00A63DF9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посвященный снятию блокады Ленинграда.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тем по правовой тематике (5-минутки на уроках обществознания)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и граждане. Символика РФ. 12 декабря - День Конституции Российской Федерации.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российской науки.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 ко дню вывода советских войск из Афганистана.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 «Воссоединение Крыма с Россией».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открытый урок, посвященный Международному дню памятников и исторических мест.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пожарн</w:t>
      </w:r>
      <w:r w:rsidR="007E787A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охраны. Тематический урок безопасности жизнедеятельности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Гагаринский урок «С гордостью за Отечество».</w:t>
      </w:r>
    </w:p>
    <w:p w:rsidR="00E2308A" w:rsidRPr="001723A9" w:rsidRDefault="00E2308A" w:rsidP="00E2308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урок «День славянской письменности и культуры».</w:t>
      </w:r>
    </w:p>
    <w:p w:rsidR="00E2308A" w:rsidRPr="001723A9" w:rsidRDefault="00E2308A" w:rsidP="00E230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67E" w:rsidRPr="001723A9" w:rsidRDefault="00B4067E" w:rsidP="00B4067E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«Внеурочная деятельность»</w:t>
      </w:r>
    </w:p>
    <w:p w:rsidR="00B4067E" w:rsidRPr="001723A9" w:rsidRDefault="00B4067E" w:rsidP="00B939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Цель организации внеурочной деятельности в соответствии с ФГОС НОО, ООО, СОО -  создание условий для проявления и развития ребенком своих интересов, создание условий для удовлетворения и развития познавательных способностей ребенка, создания устойчивой мотивации к новым видам деятельности на основе свободного выбора, постижения духовно-нравственных ценностей и культурных традиций.</w:t>
      </w:r>
    </w:p>
    <w:p w:rsidR="00B939B2" w:rsidRPr="001723A9" w:rsidRDefault="00B939B2" w:rsidP="00B939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Воспитательный  потенциал   внеурочной деятельности реализовывался в рамках 23 программ внеурочной деятельности. </w:t>
      </w:r>
    </w:p>
    <w:p w:rsidR="00B4067E" w:rsidRPr="001723A9" w:rsidRDefault="00B4067E" w:rsidP="00D3278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Всего во внеурочную деятельность вовлечено</w:t>
      </w:r>
      <w:r w:rsidR="00EA50D8" w:rsidRPr="001723A9">
        <w:rPr>
          <w:rFonts w:ascii="Times New Roman" w:eastAsia="Calibri" w:hAnsi="Times New Roman" w:cs="Times New Roman"/>
          <w:sz w:val="24"/>
          <w:szCs w:val="24"/>
        </w:rPr>
        <w:t xml:space="preserve"> 693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учащихся, что составляет – </w:t>
      </w:r>
      <w:r w:rsidR="00826248" w:rsidRPr="001723A9">
        <w:rPr>
          <w:rFonts w:ascii="Times New Roman" w:eastAsia="Calibri" w:hAnsi="Times New Roman" w:cs="Times New Roman"/>
          <w:sz w:val="24"/>
          <w:szCs w:val="24"/>
        </w:rPr>
        <w:t>84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B4067E" w:rsidRPr="001723A9" w:rsidRDefault="00B4067E" w:rsidP="00B4067E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Дети, посещающие курсы внеурочной деятельности, активно и результативно принимали  участие школьных этапах  мероприятий различных уровней:</w:t>
      </w:r>
    </w:p>
    <w:p w:rsidR="00D32783" w:rsidRPr="001723A9" w:rsidRDefault="00D32783" w:rsidP="00D32783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 xml:space="preserve">- творческих выставках рисунков на тему </w:t>
      </w:r>
      <w:proofErr w:type="gramStart"/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ПДД,  ЗОЖ</w:t>
      </w:r>
      <w:proofErr w:type="gramEnd"/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 xml:space="preserve">, ко Дню народного единства, ко Дню героев Отечества, ко Дню Конституции РФ, </w:t>
      </w:r>
    </w:p>
    <w:p w:rsidR="00D32783" w:rsidRPr="001723A9" w:rsidRDefault="00D32783" w:rsidP="00D32783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- конкурсе рисунков «Водитель. Пешеход. Пассажир</w:t>
      </w:r>
      <w:proofErr w:type="gramStart"/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»,  конкурсе</w:t>
      </w:r>
      <w:proofErr w:type="gramEnd"/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 xml:space="preserve"> новогодних игрушек по ПДД, </w:t>
      </w:r>
    </w:p>
    <w:p w:rsidR="00D32783" w:rsidRPr="001723A9" w:rsidRDefault="00D32783" w:rsidP="00D32783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- конкурсе видеороликов «Профессии наших мам»,</w:t>
      </w:r>
    </w:p>
    <w:p w:rsidR="00D32783" w:rsidRPr="001723A9" w:rsidRDefault="00D32783" w:rsidP="00D32783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- конкурсе детской фотографии «Я люблю свою землю»,</w:t>
      </w:r>
    </w:p>
    <w:p w:rsidR="00D32783" w:rsidRPr="001723A9" w:rsidRDefault="00D32783" w:rsidP="00D32783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- акциях «Столовая для пернатых», «Встречаем птиц», «Неделя доброты», «Сдай макулатуру – спаси дерево!», «Нашим!»,</w:t>
      </w:r>
    </w:p>
    <w:p w:rsidR="00D32783" w:rsidRPr="001723A9" w:rsidRDefault="00D32783" w:rsidP="00D32783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- спортивных мероприятиях («Веселые старты», турнир по мини-футболу, Неделя здоровья и др.),</w:t>
      </w:r>
    </w:p>
    <w:p w:rsidR="00D32783" w:rsidRPr="001723A9" w:rsidRDefault="00D32783" w:rsidP="00D32783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 xml:space="preserve">- онлайн-акциях, конкурсах, </w:t>
      </w:r>
      <w:proofErr w:type="spellStart"/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квестах</w:t>
      </w:r>
      <w:proofErr w:type="spellEnd"/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 xml:space="preserve"> и викторинах.</w:t>
      </w:r>
    </w:p>
    <w:p w:rsidR="00D32783" w:rsidRPr="001723A9" w:rsidRDefault="00D32783" w:rsidP="00D32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Учебно-воспитательный процесс предполагает не только повышение образовательного уровня, но и создание воспитывающей среды во внеурочное время, подготовку школьников к жизни в обществе, создание условий для осознанного выбора жизненного пути. Этому  способствует  дополнительное образование учащихся. </w:t>
      </w:r>
    </w:p>
    <w:p w:rsidR="00D32783" w:rsidRPr="001723A9" w:rsidRDefault="00AD5C04" w:rsidP="00D32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2024-2025</w:t>
      </w:r>
      <w:r w:rsidR="00D32783" w:rsidRPr="001723A9">
        <w:rPr>
          <w:rFonts w:ascii="Times New Roman" w:eastAsia="Calibri" w:hAnsi="Times New Roman" w:cs="Times New Roman"/>
          <w:sz w:val="24"/>
          <w:szCs w:val="24"/>
        </w:rPr>
        <w:t xml:space="preserve"> учебном </w:t>
      </w:r>
      <w:r w:rsidR="003142DB" w:rsidRPr="001723A9">
        <w:rPr>
          <w:rFonts w:ascii="Times New Roman" w:eastAsia="Calibri" w:hAnsi="Times New Roman" w:cs="Times New Roman"/>
          <w:sz w:val="24"/>
          <w:szCs w:val="24"/>
        </w:rPr>
        <w:t xml:space="preserve">году была организована работа </w:t>
      </w:r>
      <w:r w:rsidR="009C204D" w:rsidRPr="001723A9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3F59B7" w:rsidRPr="00172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783" w:rsidRPr="001723A9">
        <w:rPr>
          <w:rFonts w:ascii="Times New Roman" w:eastAsia="Calibri" w:hAnsi="Times New Roman" w:cs="Times New Roman"/>
          <w:sz w:val="24"/>
          <w:szCs w:val="24"/>
        </w:rPr>
        <w:t>объединений дополнительного образования по 5 направленностям:</w:t>
      </w:r>
    </w:p>
    <w:p w:rsidR="00D32783" w:rsidRPr="001723A9" w:rsidRDefault="00D32783" w:rsidP="00D327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723A9" w:rsidRPr="001723A9" w:rsidTr="00BB2FA3">
        <w:tc>
          <w:tcPr>
            <w:tcW w:w="4785" w:type="dxa"/>
          </w:tcPr>
          <w:p w:rsidR="00D32783" w:rsidRPr="001723A9" w:rsidRDefault="00D32783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4786" w:type="dxa"/>
          </w:tcPr>
          <w:p w:rsidR="00D32783" w:rsidRPr="001723A9" w:rsidRDefault="00D32783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объединений</w:t>
            </w:r>
          </w:p>
        </w:tc>
      </w:tr>
      <w:tr w:rsidR="001723A9" w:rsidRPr="001723A9" w:rsidTr="00BB2FA3">
        <w:tc>
          <w:tcPr>
            <w:tcW w:w="4785" w:type="dxa"/>
          </w:tcPr>
          <w:p w:rsidR="00D32783" w:rsidRPr="001723A9" w:rsidRDefault="00D32783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 – гуманитарная</w:t>
            </w:r>
          </w:p>
        </w:tc>
        <w:tc>
          <w:tcPr>
            <w:tcW w:w="4786" w:type="dxa"/>
          </w:tcPr>
          <w:p w:rsidR="00D32783" w:rsidRPr="001723A9" w:rsidRDefault="00AD5C04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Школа будущего первоклассника</w:t>
            </w: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723A9" w:rsidRPr="001723A9" w:rsidTr="00BB2FA3">
        <w:tc>
          <w:tcPr>
            <w:tcW w:w="4785" w:type="dxa"/>
          </w:tcPr>
          <w:p w:rsidR="00D32783" w:rsidRPr="001723A9" w:rsidRDefault="00D32783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спортивная</w:t>
            </w:r>
          </w:p>
        </w:tc>
        <w:tc>
          <w:tcPr>
            <w:tcW w:w="4786" w:type="dxa"/>
          </w:tcPr>
          <w:p w:rsidR="00D32783" w:rsidRPr="001723A9" w:rsidRDefault="00AD5C04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«Волейбол»</w:t>
            </w:r>
            <w:r w:rsidR="003142DB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142DB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Аэробика</w:t>
            </w: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» (краткосрочная)</w:t>
            </w:r>
          </w:p>
        </w:tc>
      </w:tr>
      <w:tr w:rsidR="001723A9" w:rsidRPr="001723A9" w:rsidTr="00BB2FA3">
        <w:tc>
          <w:tcPr>
            <w:tcW w:w="4785" w:type="dxa"/>
          </w:tcPr>
          <w:p w:rsidR="00D32783" w:rsidRPr="001723A9" w:rsidRDefault="00D32783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4786" w:type="dxa"/>
          </w:tcPr>
          <w:p w:rsidR="00D32783" w:rsidRPr="001723A9" w:rsidRDefault="00AD5C04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</w:t>
            </w: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C204D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 – хореографический ансамбль </w:t>
            </w:r>
            <w:r w:rsidR="009C204D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«Вдохновение», ансамбль «Созвучие», </w:t>
            </w:r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«Открытие»</w:t>
            </w:r>
          </w:p>
        </w:tc>
      </w:tr>
      <w:tr w:rsidR="001723A9" w:rsidRPr="001723A9" w:rsidTr="00BB2FA3">
        <w:tc>
          <w:tcPr>
            <w:tcW w:w="4785" w:type="dxa"/>
          </w:tcPr>
          <w:p w:rsidR="00D32783" w:rsidRPr="001723A9" w:rsidRDefault="00D32783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Техническая</w:t>
            </w:r>
          </w:p>
        </w:tc>
        <w:tc>
          <w:tcPr>
            <w:tcW w:w="4786" w:type="dxa"/>
          </w:tcPr>
          <w:p w:rsidR="00D32783" w:rsidRPr="001723A9" w:rsidRDefault="00F414CB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Стендовый </w:t>
            </w:r>
            <w:proofErr w:type="spellStart"/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копийный</w:t>
            </w:r>
            <w:proofErr w:type="spellEnd"/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моделизм</w:t>
            </w: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5636F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F59B7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F59B7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="003F59B7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32783" w:rsidRPr="001723A9" w:rsidTr="00BB2FA3">
        <w:tc>
          <w:tcPr>
            <w:tcW w:w="4785" w:type="dxa"/>
          </w:tcPr>
          <w:p w:rsidR="00D32783" w:rsidRPr="001723A9" w:rsidRDefault="00D32783" w:rsidP="00D32783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краеведческая</w:t>
            </w:r>
          </w:p>
        </w:tc>
        <w:tc>
          <w:tcPr>
            <w:tcW w:w="4786" w:type="dxa"/>
          </w:tcPr>
          <w:p w:rsidR="00D32783" w:rsidRPr="001723A9" w:rsidRDefault="00F414CB" w:rsidP="00F414CB">
            <w:pPr>
              <w:tabs>
                <w:tab w:val="left" w:pos="1455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>«Юные экскурсоводы»</w:t>
            </w:r>
            <w:r w:rsidR="00D32783" w:rsidRPr="00172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32783" w:rsidRPr="001723A9" w:rsidRDefault="00D32783" w:rsidP="00D327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91" w:rsidRPr="001723A9" w:rsidRDefault="009C1091" w:rsidP="00053A80">
      <w:pPr>
        <w:jc w:val="both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В рамках дополнительного образования функционирует школьный спортивный клуб «Дружба», музейная комната «Боевой путь 149 стрелковой дивизии», вокально – хореографический кол</w:t>
      </w:r>
      <w:r w:rsidR="000571F5" w:rsidRPr="001723A9">
        <w:rPr>
          <w:rFonts w:ascii="Times New Roman" w:hAnsi="Times New Roman" w:cs="Times New Roman"/>
          <w:sz w:val="24"/>
          <w:szCs w:val="24"/>
        </w:rPr>
        <w:t>л</w:t>
      </w:r>
      <w:r w:rsidRPr="001723A9">
        <w:rPr>
          <w:rFonts w:ascii="Times New Roman" w:hAnsi="Times New Roman" w:cs="Times New Roman"/>
          <w:sz w:val="24"/>
          <w:szCs w:val="24"/>
        </w:rPr>
        <w:t xml:space="preserve">ектив «Вдохновение», школьный театр «Открытие». </w:t>
      </w:r>
    </w:p>
    <w:p w:rsidR="00D32783" w:rsidRPr="001723A9" w:rsidRDefault="00D32783" w:rsidP="00053A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1723A9">
        <w:rPr>
          <w:rFonts w:ascii="Times New Roman" w:eastAsia="Calibri" w:hAnsi="Times New Roman" w:cs="Times New Roman"/>
          <w:sz w:val="24"/>
          <w:szCs w:val="24"/>
        </w:rPr>
        <w:t>дополнительные общеобразовательные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реализуемые в школе (в том числе и краткосрочная программа «Аэробика»), размещены в </w:t>
      </w:r>
      <w:r w:rsidR="003142D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 «Навигатор дополнительного образования», запись учащихся в объединения ДО ведется через «Нави</w:t>
      </w:r>
      <w:r w:rsidR="003142D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гатор». В прошлом учебном году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142D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школы было охвачено дополнительным образованием.</w:t>
      </w:r>
    </w:p>
    <w:p w:rsidR="009C1091" w:rsidRPr="001723A9" w:rsidRDefault="009C1091" w:rsidP="00053A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91" w:rsidRPr="001723A9" w:rsidRDefault="009C1091" w:rsidP="00053A80">
      <w:pPr>
        <w:jc w:val="both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Участие учащихся объединений дополнительного образования в конкурсах</w:t>
      </w:r>
      <w:r w:rsidR="009C204D" w:rsidRPr="001723A9">
        <w:rPr>
          <w:rFonts w:ascii="Times New Roman" w:hAnsi="Times New Roman" w:cs="Times New Roman"/>
          <w:sz w:val="24"/>
          <w:szCs w:val="24"/>
        </w:rPr>
        <w:t xml:space="preserve">                           (приложение 1)</w:t>
      </w:r>
      <w:r w:rsidRPr="001723A9">
        <w:rPr>
          <w:rFonts w:ascii="Times New Roman" w:hAnsi="Times New Roman" w:cs="Times New Roman"/>
          <w:sz w:val="24"/>
          <w:szCs w:val="24"/>
        </w:rPr>
        <w:t>:</w:t>
      </w:r>
    </w:p>
    <w:p w:rsidR="009C1091" w:rsidRPr="001723A9" w:rsidRDefault="009C1091" w:rsidP="00053A80">
      <w:pPr>
        <w:jc w:val="both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 xml:space="preserve">- «Стендовый </w:t>
      </w:r>
      <w:proofErr w:type="spellStart"/>
      <w:r w:rsidRPr="001723A9">
        <w:rPr>
          <w:rFonts w:ascii="Times New Roman" w:hAnsi="Times New Roman" w:cs="Times New Roman"/>
          <w:sz w:val="24"/>
          <w:szCs w:val="24"/>
        </w:rPr>
        <w:t>копийный</w:t>
      </w:r>
      <w:proofErr w:type="spellEnd"/>
      <w:r w:rsidRPr="001723A9">
        <w:rPr>
          <w:rFonts w:ascii="Times New Roman" w:hAnsi="Times New Roman" w:cs="Times New Roman"/>
          <w:sz w:val="24"/>
          <w:szCs w:val="24"/>
        </w:rPr>
        <w:t xml:space="preserve"> моделизм» - участники и призеры межрегиональных конкурсов моделей военной техники</w:t>
      </w:r>
    </w:p>
    <w:p w:rsidR="00725EFC" w:rsidRPr="001723A9" w:rsidRDefault="009C1091" w:rsidP="00053A80">
      <w:pPr>
        <w:jc w:val="both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«Юные экскурсоводы» - участники муниципального этапа конкурса – фестиваля «Школьный музей», участники муниципальных конкурсов краеведческой направленности</w:t>
      </w:r>
    </w:p>
    <w:p w:rsidR="009C1091" w:rsidRPr="001723A9" w:rsidRDefault="009C1091" w:rsidP="00053A80">
      <w:pPr>
        <w:jc w:val="both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вокально – хореографический колле</w:t>
      </w:r>
      <w:r w:rsidR="00725EFC" w:rsidRPr="001723A9">
        <w:rPr>
          <w:rFonts w:ascii="Times New Roman" w:hAnsi="Times New Roman" w:cs="Times New Roman"/>
          <w:sz w:val="24"/>
          <w:szCs w:val="24"/>
        </w:rPr>
        <w:t xml:space="preserve">ктив «Вдохновение» </w:t>
      </w:r>
      <w:r w:rsidR="00826248" w:rsidRPr="001723A9">
        <w:rPr>
          <w:rFonts w:ascii="Times New Roman" w:hAnsi="Times New Roman" w:cs="Times New Roman"/>
          <w:sz w:val="24"/>
          <w:szCs w:val="24"/>
        </w:rPr>
        <w:t xml:space="preserve">и ансамбль «Созвучие» </w:t>
      </w:r>
      <w:r w:rsidR="00725EFC" w:rsidRPr="001723A9">
        <w:rPr>
          <w:rFonts w:ascii="Times New Roman" w:hAnsi="Times New Roman" w:cs="Times New Roman"/>
          <w:sz w:val="24"/>
          <w:szCs w:val="24"/>
        </w:rPr>
        <w:t>- участники 2</w:t>
      </w:r>
      <w:r w:rsidRPr="001723A9">
        <w:rPr>
          <w:rFonts w:ascii="Times New Roman" w:hAnsi="Times New Roman" w:cs="Times New Roman"/>
          <w:sz w:val="24"/>
          <w:szCs w:val="24"/>
        </w:rPr>
        <w:t>-го концерт</w:t>
      </w:r>
      <w:r w:rsidR="00735BF1" w:rsidRPr="001723A9">
        <w:rPr>
          <w:rFonts w:ascii="Times New Roman" w:hAnsi="Times New Roman" w:cs="Times New Roman"/>
          <w:sz w:val="24"/>
          <w:szCs w:val="24"/>
        </w:rPr>
        <w:t>а Всероссийского проекта «</w:t>
      </w:r>
      <w:proofErr w:type="spellStart"/>
      <w:r w:rsidR="00735BF1" w:rsidRPr="001723A9">
        <w:rPr>
          <w:rFonts w:ascii="Times New Roman" w:hAnsi="Times New Roman" w:cs="Times New Roman"/>
          <w:sz w:val="24"/>
          <w:szCs w:val="24"/>
        </w:rPr>
        <w:t>Музици</w:t>
      </w:r>
      <w:r w:rsidRPr="001723A9">
        <w:rPr>
          <w:rFonts w:ascii="Times New Roman" w:hAnsi="Times New Roman" w:cs="Times New Roman"/>
          <w:sz w:val="24"/>
          <w:szCs w:val="24"/>
        </w:rPr>
        <w:t>рование</w:t>
      </w:r>
      <w:proofErr w:type="spellEnd"/>
      <w:r w:rsidRPr="001723A9">
        <w:rPr>
          <w:rFonts w:ascii="Times New Roman" w:hAnsi="Times New Roman" w:cs="Times New Roman"/>
          <w:sz w:val="24"/>
          <w:szCs w:val="24"/>
        </w:rPr>
        <w:t xml:space="preserve">  для всех»,</w:t>
      </w:r>
      <w:r w:rsidR="00826248" w:rsidRPr="001723A9">
        <w:rPr>
          <w:rFonts w:ascii="Times New Roman" w:hAnsi="Times New Roman" w:cs="Times New Roman"/>
          <w:sz w:val="24"/>
          <w:szCs w:val="24"/>
        </w:rPr>
        <w:t xml:space="preserve"> лауреаты Областного фестиваля «Наш дивный кормчий – святитель Василий Рязанский»; </w:t>
      </w:r>
      <w:r w:rsidRPr="001723A9">
        <w:rPr>
          <w:rFonts w:ascii="Times New Roman" w:hAnsi="Times New Roman" w:cs="Times New Roman"/>
          <w:sz w:val="24"/>
          <w:szCs w:val="24"/>
        </w:rPr>
        <w:t xml:space="preserve"> участники регионального этапа всероссийского семейного конкурса – фестиваля «И отзовется в сердце каждого Победа»;  призеры муниципального конк</w:t>
      </w:r>
      <w:r w:rsidR="00725EFC" w:rsidRPr="001723A9">
        <w:rPr>
          <w:rFonts w:ascii="Times New Roman" w:hAnsi="Times New Roman" w:cs="Times New Roman"/>
          <w:sz w:val="24"/>
          <w:szCs w:val="24"/>
        </w:rPr>
        <w:t xml:space="preserve">урса «Таланты </w:t>
      </w:r>
      <w:proofErr w:type="spellStart"/>
      <w:r w:rsidR="00725EFC" w:rsidRPr="001723A9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="00725EFC" w:rsidRPr="001723A9">
        <w:rPr>
          <w:rFonts w:ascii="Times New Roman" w:hAnsi="Times New Roman" w:cs="Times New Roman"/>
          <w:sz w:val="24"/>
          <w:szCs w:val="24"/>
        </w:rPr>
        <w:t>», победители городского конкурса- фестиваля</w:t>
      </w:r>
      <w:r w:rsidRPr="001723A9">
        <w:rPr>
          <w:rFonts w:ascii="Times New Roman" w:hAnsi="Times New Roman" w:cs="Times New Roman"/>
          <w:sz w:val="24"/>
          <w:szCs w:val="24"/>
        </w:rPr>
        <w:t xml:space="preserve"> художественного творчества детей, подростков и молодежи с ограниченными возможностями здоровья «Музыка. Д</w:t>
      </w:r>
      <w:r w:rsidR="00725EFC" w:rsidRPr="001723A9">
        <w:rPr>
          <w:rFonts w:ascii="Times New Roman" w:hAnsi="Times New Roman" w:cs="Times New Roman"/>
          <w:sz w:val="24"/>
          <w:szCs w:val="24"/>
        </w:rPr>
        <w:t>вижение. Слово»; победители и призеры всероссийских онлайн-конкурсов</w:t>
      </w:r>
    </w:p>
    <w:p w:rsidR="009C1091" w:rsidRPr="001723A9" w:rsidRDefault="009C1091" w:rsidP="00053A80">
      <w:pPr>
        <w:jc w:val="both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школьный театр «Открытие» -</w:t>
      </w:r>
      <w:r w:rsidR="00826248" w:rsidRPr="001723A9">
        <w:rPr>
          <w:rFonts w:ascii="Times New Roman" w:hAnsi="Times New Roman" w:cs="Times New Roman"/>
          <w:sz w:val="24"/>
          <w:szCs w:val="24"/>
        </w:rPr>
        <w:t xml:space="preserve"> победители Всероссийского конкурса-фестиваля «Мой выбор», </w:t>
      </w:r>
      <w:r w:rsidRPr="001723A9">
        <w:rPr>
          <w:rFonts w:ascii="Times New Roman" w:hAnsi="Times New Roman" w:cs="Times New Roman"/>
          <w:sz w:val="24"/>
          <w:szCs w:val="24"/>
        </w:rPr>
        <w:t xml:space="preserve"> участники регионального этапа всероссийского семейного конкурса – фестиваля «И отзовется в сердце каждого Победа»; участие   в городском конкурсе патриотических театрализованных постановок «Победители!»</w:t>
      </w:r>
    </w:p>
    <w:p w:rsidR="00B86064" w:rsidRPr="001723A9" w:rsidRDefault="00B86064" w:rsidP="00B86064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«Взаимодействие с родителями (законными представителями)»</w:t>
      </w:r>
    </w:p>
    <w:p w:rsidR="00B86064" w:rsidRPr="001723A9" w:rsidRDefault="00B86064" w:rsidP="00B86064">
      <w:p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3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Классные руководители в течение учебного  года вели работу  по направлениям: психолого-педагогическое просвещение родителей, вовлечение родителей в учебно-воспитательный процесс с возможностью вносить управленческие предложения, участие семей учащихся в классных мероприятиях. Родители учащихся регулярно получали информацию о школьных успехах и проблемах детей, а также о жизни класса. Форматы работы: очные беседы, консультации, электронные средства коммуникации.                                                                                                                                     Классные руководители в большей степени использовали такие формы взаимодействия, как тематические родительские собрания. </w:t>
      </w:r>
    </w:p>
    <w:p w:rsidR="00B86064" w:rsidRPr="001723A9" w:rsidRDefault="00B86064" w:rsidP="00B8606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Реализуя принцип демократичности, администрация привлекала родителей к управлению делами школой через работу Совета школы. </w:t>
      </w:r>
    </w:p>
    <w:p w:rsidR="00B86064" w:rsidRPr="001723A9" w:rsidRDefault="00A4124C" w:rsidP="00B8606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2024 – 2025 учебном  году было проведено 3</w:t>
      </w:r>
      <w:r w:rsidR="00B86064" w:rsidRPr="001723A9">
        <w:rPr>
          <w:rFonts w:ascii="Times New Roman" w:eastAsia="Calibri" w:hAnsi="Times New Roman" w:cs="Times New Roman"/>
          <w:sz w:val="24"/>
          <w:szCs w:val="24"/>
        </w:rPr>
        <w:t xml:space="preserve"> заседания Совета школы.</w:t>
      </w:r>
    </w:p>
    <w:p w:rsidR="00B86064" w:rsidRPr="001723A9" w:rsidRDefault="00B86064" w:rsidP="00B8606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Основными направлениями работы Совета школы стали:</w:t>
      </w:r>
    </w:p>
    <w:p w:rsidR="00B86064" w:rsidRPr="001723A9" w:rsidRDefault="00B86064" w:rsidP="00B86064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укрепление материально-технической базы школы;</w:t>
      </w:r>
    </w:p>
    <w:p w:rsidR="00B86064" w:rsidRPr="001723A9" w:rsidRDefault="00B86064" w:rsidP="00B86064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организация питания  детей  в школе;</w:t>
      </w:r>
    </w:p>
    <w:p w:rsidR="00B86064" w:rsidRPr="001723A9" w:rsidRDefault="00B86064" w:rsidP="00B86064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обеспечение учебно-воспитательного процесса, охраны жизни и здоровья учащихся; </w:t>
      </w:r>
    </w:p>
    <w:p w:rsidR="00B86064" w:rsidRPr="001723A9" w:rsidRDefault="00B86064" w:rsidP="00B86064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организация досуга детей;  </w:t>
      </w:r>
    </w:p>
    <w:p w:rsidR="00B86064" w:rsidRPr="001723A9" w:rsidRDefault="00B86064" w:rsidP="00B86064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разработка локальных актов школы</w:t>
      </w:r>
    </w:p>
    <w:p w:rsidR="00B86064" w:rsidRPr="001723A9" w:rsidRDefault="00B86064" w:rsidP="00B8606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В рамках родительского всеобуча были затронуты вопросы, касающиеся отклоняющегося поведения учащихся, влияние компьютера на сознание ребенка («опасные сайты»), поднималась проблема </w:t>
      </w:r>
      <w:proofErr w:type="spellStart"/>
      <w:r w:rsidRPr="001723A9">
        <w:rPr>
          <w:rFonts w:ascii="Times New Roman" w:eastAsia="Calibri" w:hAnsi="Times New Roman" w:cs="Times New Roman"/>
          <w:sz w:val="24"/>
          <w:szCs w:val="24"/>
        </w:rPr>
        <w:t>антивитального</w:t>
      </w:r>
      <w:proofErr w:type="spellEnd"/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поведения  в подростковой среде (в рамках  реализации муниципальной  Программы действий по повышению эффективности работы, направленной на сохранение психоэмоционального благополучия и предупреждение </w:t>
      </w:r>
      <w:proofErr w:type="spellStart"/>
      <w:r w:rsidRPr="001723A9">
        <w:rPr>
          <w:rFonts w:ascii="Times New Roman" w:eastAsia="Calibri" w:hAnsi="Times New Roman" w:cs="Times New Roman"/>
          <w:sz w:val="24"/>
          <w:szCs w:val="24"/>
        </w:rPr>
        <w:t>антивитального</w:t>
      </w:r>
      <w:proofErr w:type="spellEnd"/>
      <w:r w:rsidR="00A4124C" w:rsidRPr="001723A9">
        <w:rPr>
          <w:rFonts w:ascii="Times New Roman" w:eastAsia="Calibri" w:hAnsi="Times New Roman" w:cs="Times New Roman"/>
          <w:sz w:val="24"/>
          <w:szCs w:val="24"/>
        </w:rPr>
        <w:t xml:space="preserve"> поведения несовершеннолетних), организована встреча со специалистами Областного наркологического диспансера.</w:t>
      </w:r>
    </w:p>
    <w:p w:rsidR="00B86064" w:rsidRPr="001723A9" w:rsidRDefault="00B86064" w:rsidP="00B860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 В тесном контакте с родителями находятся специалисты школьной </w:t>
      </w:r>
      <w:proofErr w:type="spellStart"/>
      <w:r w:rsidRPr="001723A9">
        <w:rPr>
          <w:rFonts w:ascii="Times New Roman" w:eastAsia="Calibri" w:hAnsi="Times New Roman" w:cs="Times New Roman"/>
          <w:sz w:val="24"/>
          <w:szCs w:val="24"/>
        </w:rPr>
        <w:t>психолого</w:t>
      </w:r>
      <w:proofErr w:type="spellEnd"/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– психологической службы, которые по необходимости проводят для родителей индивидуальные беседы, а также оказывается помощь Школьной службой примирения, Советом профилактики и Антикризисной группой.</w:t>
      </w:r>
    </w:p>
    <w:p w:rsidR="008E12C3" w:rsidRPr="001723A9" w:rsidRDefault="008E12C3" w:rsidP="00B86064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</w:p>
    <w:p w:rsidR="00B86064" w:rsidRPr="001723A9" w:rsidRDefault="00B86064" w:rsidP="00B86064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«Самоуправление»</w:t>
      </w:r>
    </w:p>
    <w:p w:rsidR="00B86064" w:rsidRPr="001723A9" w:rsidRDefault="00B86064" w:rsidP="00B86064">
      <w:pPr>
        <w:shd w:val="clear" w:color="auto" w:fill="FFFFFF"/>
        <w:spacing w:after="0" w:line="240" w:lineRule="auto"/>
        <w:ind w:firstLine="425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  <w:r w:rsidRPr="001723A9">
        <w:rPr>
          <w:rFonts w:ascii="YS Text" w:eastAsia="Times New Roman" w:hAnsi="YS Text" w:cs="Times New Roman"/>
          <w:sz w:val="23"/>
          <w:szCs w:val="23"/>
          <w:lang w:eastAsia="ru-RU"/>
        </w:rPr>
        <w:t>Одним из главных разделов воспитательной работы в нашей школе является развитие ученического самоуправления, которое выражается в возможности самостоятельно проявлять инициативу, принимать решения и реализовывать их в интересах ученического коллектива. Ученическое самоуправление в нашей школе находится в состоянии непрерывного развития.</w:t>
      </w:r>
    </w:p>
    <w:p w:rsidR="00B86064" w:rsidRPr="001723A9" w:rsidRDefault="00B86064" w:rsidP="00B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самоуправление в 1-4 классах МБОУ «Школа № 54» осущест</w:t>
      </w:r>
      <w:r w:rsidR="00A4124C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влялось на уровне классных коллективов в рамках Всероссийского проекта «Орлята России».</w:t>
      </w:r>
    </w:p>
    <w:p w:rsidR="00B86064" w:rsidRPr="001723A9" w:rsidRDefault="00B86064" w:rsidP="00B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5-11 классах самоуправление реализовывалось через работу Совета старшеклассников, куда входили Совет старост, Спортивный совет (ШСК «Дружба»), Школьная служба примирения, Добровольцы и волонтеры, Пресс-центр, Совет дела.</w:t>
      </w:r>
    </w:p>
    <w:p w:rsidR="00B86064" w:rsidRPr="001723A9" w:rsidRDefault="00B86064" w:rsidP="00B8606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Одна из задач лидеров школьного самоуправления – поддерживать и развивать школьные традиции. Традиционными стали коллективные творческие дела: День знаний, День учителя, Новогодние праздники, День защитника Отечества, День Победы, 8 Марта, День здоровья, Последний звонок и Выпускной вечер. </w:t>
      </w:r>
    </w:p>
    <w:p w:rsidR="00B86064" w:rsidRPr="001723A9" w:rsidRDefault="00B86064" w:rsidP="00B86064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Представители Совета старшеклассников входят в состав Совета школы. </w:t>
      </w:r>
    </w:p>
    <w:p w:rsidR="008E12C3" w:rsidRPr="001723A9" w:rsidRDefault="008E12C3" w:rsidP="00B86064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</w:p>
    <w:p w:rsidR="00B86064" w:rsidRPr="001723A9" w:rsidRDefault="00B86064" w:rsidP="00B86064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«Профориентация»</w:t>
      </w:r>
    </w:p>
    <w:p w:rsidR="00B86064" w:rsidRPr="001723A9" w:rsidRDefault="00195C32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723A9">
        <w:rPr>
          <w:rFonts w:ascii="Times New Roman" w:eastAsia="Calibri" w:hAnsi="Times New Roman" w:cs="Times New Roman"/>
          <w:sz w:val="24"/>
        </w:rPr>
        <w:t>В 2024-2025</w:t>
      </w:r>
      <w:r w:rsidR="00B86064" w:rsidRPr="001723A9">
        <w:rPr>
          <w:rFonts w:ascii="Times New Roman" w:eastAsia="Calibri" w:hAnsi="Times New Roman" w:cs="Times New Roman"/>
          <w:sz w:val="24"/>
        </w:rPr>
        <w:t xml:space="preserve"> учебном году во все календарные планы классных руководителей 1–11-х классов включены мероприятия о типах профессий, о способах выбора профессий, о достоинствах и недостатках той или иной профессиональной деятельности. </w:t>
      </w:r>
    </w:p>
    <w:p w:rsidR="00B86064" w:rsidRPr="001723A9" w:rsidRDefault="00B86064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723A9">
        <w:rPr>
          <w:rFonts w:ascii="Times New Roman" w:eastAsia="Calibri" w:hAnsi="Times New Roman" w:cs="Times New Roman"/>
          <w:sz w:val="24"/>
        </w:rPr>
        <w:t xml:space="preserve">Работа </w:t>
      </w:r>
      <w:r w:rsidRPr="001723A9">
        <w:rPr>
          <w:rFonts w:ascii="Times New Roman" w:eastAsia="Calibri" w:hAnsi="Times New Roman" w:cs="Times New Roman"/>
          <w:sz w:val="24"/>
        </w:rPr>
        <w:tab/>
        <w:t xml:space="preserve">по </w:t>
      </w:r>
      <w:r w:rsidRPr="001723A9">
        <w:rPr>
          <w:rFonts w:ascii="Times New Roman" w:eastAsia="Calibri" w:hAnsi="Times New Roman" w:cs="Times New Roman"/>
          <w:sz w:val="24"/>
        </w:rPr>
        <w:tab/>
        <w:t xml:space="preserve">профессиональной </w:t>
      </w:r>
      <w:r w:rsidRPr="001723A9">
        <w:rPr>
          <w:rFonts w:ascii="Times New Roman" w:eastAsia="Calibri" w:hAnsi="Times New Roman" w:cs="Times New Roman"/>
          <w:sz w:val="24"/>
        </w:rPr>
        <w:tab/>
        <w:t xml:space="preserve">ориентации </w:t>
      </w:r>
      <w:r w:rsidRPr="001723A9">
        <w:rPr>
          <w:rFonts w:ascii="Times New Roman" w:eastAsia="Calibri" w:hAnsi="Times New Roman" w:cs="Times New Roman"/>
          <w:sz w:val="24"/>
        </w:rPr>
        <w:tab/>
        <w:t xml:space="preserve">охватывала </w:t>
      </w:r>
      <w:r w:rsidRPr="001723A9">
        <w:rPr>
          <w:rFonts w:ascii="Times New Roman" w:eastAsia="Calibri" w:hAnsi="Times New Roman" w:cs="Times New Roman"/>
          <w:sz w:val="24"/>
        </w:rPr>
        <w:tab/>
        <w:t xml:space="preserve">все </w:t>
      </w:r>
      <w:r w:rsidRPr="001723A9">
        <w:rPr>
          <w:rFonts w:ascii="Times New Roman" w:eastAsia="Calibri" w:hAnsi="Times New Roman" w:cs="Times New Roman"/>
          <w:sz w:val="24"/>
        </w:rPr>
        <w:tab/>
        <w:t xml:space="preserve">возрастные категории обучающихся. </w:t>
      </w:r>
    </w:p>
    <w:p w:rsidR="00B86064" w:rsidRPr="001723A9" w:rsidRDefault="00B86064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723A9">
        <w:rPr>
          <w:rFonts w:ascii="Times New Roman" w:eastAsia="Calibri" w:hAnsi="Times New Roman" w:cs="Times New Roman"/>
          <w:sz w:val="24"/>
        </w:rPr>
        <w:t xml:space="preserve">У младших школьников (1–4 классы) с помощью активных средств </w:t>
      </w:r>
      <w:proofErr w:type="spellStart"/>
      <w:r w:rsidRPr="001723A9">
        <w:rPr>
          <w:rFonts w:ascii="Times New Roman" w:eastAsia="Calibri" w:hAnsi="Times New Roman" w:cs="Times New Roman"/>
          <w:sz w:val="24"/>
        </w:rPr>
        <w:t>профориентационной</w:t>
      </w:r>
      <w:proofErr w:type="spellEnd"/>
      <w:r w:rsidRPr="001723A9">
        <w:rPr>
          <w:rFonts w:ascii="Times New Roman" w:eastAsia="Calibri" w:hAnsi="Times New Roman" w:cs="Times New Roman"/>
          <w:sz w:val="24"/>
        </w:rPr>
        <w:t xml:space="preserve"> деятельности (деловые игры, группы по интересам, общественно-полезный труд, индивидуальные собеседования и др.) формировались добросовестное отношение к труду, понимание его роли в жизни человека и общества, создавалась установка на выбор профессии. </w:t>
      </w:r>
    </w:p>
    <w:p w:rsidR="00B86064" w:rsidRPr="001723A9" w:rsidRDefault="00B86064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723A9">
        <w:rPr>
          <w:rFonts w:ascii="Times New Roman" w:eastAsia="Calibri" w:hAnsi="Times New Roman" w:cs="Times New Roman"/>
          <w:sz w:val="24"/>
        </w:rPr>
        <w:t xml:space="preserve">У подростков (5–7 классы) формировали осознание собственных интересов, способностей, общественных ценностей, связанных с профессией. Они должны </w:t>
      </w:r>
      <w:r w:rsidRPr="001723A9">
        <w:rPr>
          <w:rFonts w:ascii="Times New Roman" w:eastAsia="Calibri" w:hAnsi="Times New Roman" w:cs="Times New Roman"/>
          <w:sz w:val="24"/>
        </w:rPr>
        <w:lastRenderedPageBreak/>
        <w:t xml:space="preserve">определить свое место в обществе, развить интерес к трудовой деятельности. К 8 классу должна быть сформирована потребность в выборе профессии. </w:t>
      </w:r>
    </w:p>
    <w:p w:rsidR="00B86064" w:rsidRPr="001723A9" w:rsidRDefault="00195C32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723A9">
        <w:rPr>
          <w:rFonts w:ascii="Times New Roman" w:eastAsia="Calibri" w:hAnsi="Times New Roman" w:cs="Times New Roman"/>
          <w:sz w:val="24"/>
        </w:rPr>
        <w:t xml:space="preserve">Обучающихся </w:t>
      </w:r>
      <w:r w:rsidR="00B86064" w:rsidRPr="001723A9">
        <w:rPr>
          <w:rFonts w:ascii="Times New Roman" w:eastAsia="Calibri" w:hAnsi="Times New Roman" w:cs="Times New Roman"/>
          <w:sz w:val="24"/>
        </w:rPr>
        <w:t>8-9 классов информировали о профессиях, перспективах профессионального роста и мастерства; учили оценивать личностные возможности в соответствии с требованиями избираемой профессии; оказывали им индивидуальную психологическую помощь.</w:t>
      </w:r>
    </w:p>
    <w:p w:rsidR="00B86064" w:rsidRPr="001723A9" w:rsidRDefault="00B86064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</w:rPr>
        <w:t>В течение года для учащихся 9–11-х классов были организованы экскурсии на предприятия города и  в уче</w:t>
      </w:r>
      <w:r w:rsidR="00195C32" w:rsidRPr="001723A9">
        <w:rPr>
          <w:rFonts w:ascii="Times New Roman" w:eastAsia="Calibri" w:hAnsi="Times New Roman" w:cs="Times New Roman"/>
          <w:sz w:val="24"/>
        </w:rPr>
        <w:t>бные заведения (</w:t>
      </w:r>
      <w:r w:rsidRPr="001723A9">
        <w:rPr>
          <w:rFonts w:ascii="Times New Roman" w:eastAsia="Calibri" w:hAnsi="Times New Roman" w:cs="Times New Roman"/>
          <w:sz w:val="24"/>
        </w:rPr>
        <w:t>Радиозавод, Рязанский молочный комбинат «</w:t>
      </w:r>
      <w:proofErr w:type="spellStart"/>
      <w:r w:rsidRPr="001723A9">
        <w:rPr>
          <w:rFonts w:ascii="Times New Roman" w:eastAsia="Calibri" w:hAnsi="Times New Roman" w:cs="Times New Roman"/>
          <w:sz w:val="24"/>
        </w:rPr>
        <w:t>Амка</w:t>
      </w:r>
      <w:proofErr w:type="spellEnd"/>
      <w:r w:rsidRPr="001723A9">
        <w:rPr>
          <w:rFonts w:ascii="Times New Roman" w:eastAsia="Calibri" w:hAnsi="Times New Roman" w:cs="Times New Roman"/>
          <w:sz w:val="24"/>
        </w:rPr>
        <w:t xml:space="preserve">», Рязанский государственный агротехнологический университет имени П.А. </w:t>
      </w:r>
      <w:proofErr w:type="spellStart"/>
      <w:r w:rsidRPr="001723A9">
        <w:rPr>
          <w:rFonts w:ascii="Times New Roman" w:eastAsia="Calibri" w:hAnsi="Times New Roman" w:cs="Times New Roman"/>
          <w:sz w:val="24"/>
        </w:rPr>
        <w:t>Костычева</w:t>
      </w:r>
      <w:proofErr w:type="spellEnd"/>
      <w:r w:rsidR="00195C32" w:rsidRPr="001723A9">
        <w:rPr>
          <w:rFonts w:ascii="Times New Roman" w:eastAsia="Calibri" w:hAnsi="Times New Roman" w:cs="Times New Roman"/>
          <w:sz w:val="24"/>
        </w:rPr>
        <w:t>, АПУ ФСИН</w:t>
      </w:r>
      <w:r w:rsidRPr="001723A9">
        <w:rPr>
          <w:rFonts w:ascii="Times New Roman" w:eastAsia="Calibri" w:hAnsi="Times New Roman" w:cs="Times New Roman"/>
          <w:sz w:val="24"/>
        </w:rPr>
        <w:t>), которые дали начальные представления о профессиях и условиях работы. Также было организовано посещение выставок, ярмарок профессий, дней открытых дверей в профессиональных образовательных организациях, вузах и детском технопарке «</w:t>
      </w:r>
      <w:proofErr w:type="spellStart"/>
      <w:r w:rsidRPr="001723A9">
        <w:rPr>
          <w:rFonts w:ascii="Times New Roman" w:eastAsia="Calibri" w:hAnsi="Times New Roman" w:cs="Times New Roman"/>
          <w:sz w:val="24"/>
        </w:rPr>
        <w:t>Кванториум</w:t>
      </w:r>
      <w:proofErr w:type="spellEnd"/>
      <w:r w:rsidRPr="001723A9">
        <w:rPr>
          <w:rFonts w:ascii="Times New Roman" w:eastAsia="Calibri" w:hAnsi="Times New Roman" w:cs="Times New Roman"/>
          <w:sz w:val="24"/>
        </w:rPr>
        <w:t xml:space="preserve"> «Дружба»».  Кроме этого, в 9–11-х классах педагог-психолог проводил занятия по подготовке учащихся к осознанному планированию и реализации профессионального будущего, а также индивидуальные консультации для учащихся и родителей по вопросам выявления склонностей, способностей и индивидуальных особенностей учащихся, которые могут и</w:t>
      </w:r>
      <w:r w:rsidR="00195C32" w:rsidRPr="001723A9">
        <w:rPr>
          <w:rFonts w:ascii="Times New Roman" w:eastAsia="Calibri" w:hAnsi="Times New Roman" w:cs="Times New Roman"/>
          <w:sz w:val="24"/>
        </w:rPr>
        <w:t xml:space="preserve">меть значение в процессе выбора </w:t>
      </w:r>
      <w:r w:rsidRPr="001723A9">
        <w:rPr>
          <w:rFonts w:ascii="Times New Roman" w:eastAsia="Calibri" w:hAnsi="Times New Roman" w:cs="Times New Roman"/>
          <w:sz w:val="24"/>
        </w:rPr>
        <w:t xml:space="preserve">профессии.                                                                                                                                                                Учащимися активно использовались интернет – ресурсы, которые дали им возможность: - </w:t>
      </w:r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 xml:space="preserve">изучить </w:t>
      </w:r>
      <w:proofErr w:type="spellStart"/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>интернет-ресурсы</w:t>
      </w:r>
      <w:proofErr w:type="spellEnd"/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посвященные  выбору профессий;                                                            - пройти  </w:t>
      </w:r>
      <w:proofErr w:type="spellStart"/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профориентационные</w:t>
      </w:r>
      <w:proofErr w:type="spellEnd"/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онлайн-тестирования; онлайн-курсы </w:t>
      </w:r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 по интересующим профессиям и направлениям образования;</w:t>
      </w:r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- принять участие в работе всероссийских </w:t>
      </w:r>
      <w:proofErr w:type="spellStart"/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профориентационных</w:t>
      </w:r>
      <w:proofErr w:type="spellEnd"/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проектов, созданных</w:t>
      </w:r>
      <w:r w:rsidRPr="001723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1723A9">
        <w:rPr>
          <w:rFonts w:ascii="Times New Roman" w:eastAsia="Times New Roman" w:hAnsi="Times New Roman" w:cs="Times New Roman"/>
          <w:bCs/>
          <w:sz w:val="24"/>
          <w:szCs w:val="24"/>
        </w:rPr>
        <w:t>в сети Интернет:</w:t>
      </w:r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 просмотр лекций, решение учебно-тренировочных задач, участие в мастер-классах, посещение открытых уроков.</w:t>
      </w:r>
    </w:p>
    <w:p w:rsidR="00B86064" w:rsidRPr="001723A9" w:rsidRDefault="00B86064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4"/>
          <w:szCs w:val="24"/>
        </w:rPr>
        <w:t>В течение года, учащиеся продолжили участие в работе по профессиональной навигации посредством проведения Всероссийских уроков «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» (https://proektoria.online). </w:t>
      </w:r>
    </w:p>
    <w:p w:rsidR="00B86064" w:rsidRPr="001723A9" w:rsidRDefault="00BD3A11" w:rsidP="00B860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сентября 2023 года</w:t>
      </w:r>
      <w:r w:rsidR="00B86064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реализуется базовый уровень </w:t>
      </w:r>
      <w:proofErr w:type="spellStart"/>
      <w:r w:rsidR="00B86064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="00B86064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минимума, </w:t>
      </w:r>
      <w:r w:rsidR="00B86064" w:rsidRPr="001723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цель внедрения которого – выстраивание системы профессиональной ориентации обучающихся, которая реализуется в учебной, воспитательной и иных видах деятельности. В рамках </w:t>
      </w:r>
      <w:proofErr w:type="spellStart"/>
      <w:r w:rsidR="00B86064" w:rsidRPr="001723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профминимума</w:t>
      </w:r>
      <w:proofErr w:type="spellEnd"/>
      <w:r w:rsidR="00B86064" w:rsidRPr="001723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для учащихся 6-11 </w:t>
      </w:r>
      <w:proofErr w:type="spellStart"/>
      <w:r w:rsidR="00B86064" w:rsidRPr="001723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="00B86064" w:rsidRPr="001723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ведется курс внеурочной деятельности «Россия – мои горизонты». </w:t>
      </w:r>
    </w:p>
    <w:p w:rsidR="00B86064" w:rsidRPr="001723A9" w:rsidRDefault="00B86064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Важным звеном в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 работе школы является работа с родителями. Родители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представляют трудную задачу как для самих обучающихся, так и их родителей. </w:t>
      </w:r>
    </w:p>
    <w:p w:rsidR="00B86064" w:rsidRPr="001723A9" w:rsidRDefault="00B86064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На родительских собраниях и классных часах, во время индивидуальных консультаций классные руководители поднимали вопросы о важности правильного выбора дальнейшего образования детей с учетом требований современного рынка труда. </w:t>
      </w:r>
    </w:p>
    <w:p w:rsidR="00B86064" w:rsidRPr="001723A9" w:rsidRDefault="00B86064" w:rsidP="00B86064">
      <w:pPr>
        <w:tabs>
          <w:tab w:val="left" w:pos="426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4"/>
          <w:szCs w:val="24"/>
        </w:rPr>
        <w:t>Были проведены индивидуальные беседы с родителями «Будущее вашего ребенка», «Стратегия выбора профессии» и др.</w:t>
      </w:r>
    </w:p>
    <w:p w:rsidR="00B86064" w:rsidRPr="001723A9" w:rsidRDefault="00B86064" w:rsidP="001B28AD">
      <w:pPr>
        <w:keepNext/>
        <w:keepLines/>
        <w:spacing w:after="55" w:line="259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1B28AD" w:rsidRPr="001723A9" w:rsidRDefault="001B28AD" w:rsidP="001B28AD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«Основные школьные дела»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Общешкольные мероприятия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педагогами, детьми и родителями.</w:t>
      </w:r>
    </w:p>
    <w:p w:rsidR="001B28AD" w:rsidRPr="001723A9" w:rsidRDefault="00714C7B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2024-2025</w:t>
      </w:r>
      <w:r w:rsidR="001B28AD"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были проведены следующие традиционные   мероприятия: 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День знаний (традиционный общешкольный праздник, состоящий из торжественной линейки и серии тематических классных часов).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День учителя (выпуск стенгазет,  поздравление учителей, концерт),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День матери (классные часы, подготовка подарка для мамы, совместное участие в конкурсе  видеороликов),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Неделя добра,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поздравление юношей с Днем защитника Отечества (выпуск стенгазет, открыток, игровая программа во время перемен, подготовленная  спортивным комитетом школы), </w:t>
      </w:r>
    </w:p>
    <w:p w:rsidR="00714C7B" w:rsidRPr="001723A9" w:rsidRDefault="00714C7B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турнир по баскетболу(юноши),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поздравление девушек с 8 Марта (выпуск стенгазет, открыток, игровая программа во время перемен, подготовленная  советом дела),</w:t>
      </w:r>
    </w:p>
    <w:p w:rsidR="00714C7B" w:rsidRPr="001723A9" w:rsidRDefault="00714C7B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турнир по пионерболу (девушки),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концерт, посвященный 8 Марта,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мероприятия в рамках Недели детской книги,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экологические акции «Столовая для пернатых», «Встречаем птиц», «Сдай макулатуру – спаси дерево!»,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Неделя здоровья, 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фестиваль - конкурс </w:t>
      </w:r>
      <w:proofErr w:type="spellStart"/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военно</w:t>
      </w:r>
      <w:proofErr w:type="spellEnd"/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патриотической песни и поэзии «Память сердца – от поколения к поколению»,</w:t>
      </w:r>
      <w:r w:rsidR="00714C7B"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посвященный 80-летию Победы,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смотр строя и песни,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Вахта Памяти,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 «Наследники Великой Победы»  - цикл дел, посвященных Дню Победы (проект реализуется ежегодно с сентября по май и включает в себя акции, конкурсы, классные часы, экскурсии по теме Великой Отечественной войны).</w:t>
      </w:r>
    </w:p>
    <w:p w:rsidR="001B28AD" w:rsidRPr="001723A9" w:rsidRDefault="001B28AD" w:rsidP="001B28A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учебного года еженедельно проводились занятия в рамках курса внеурочной деятельности «Разговоры о важном», церемониал поднятия флага Российской Федерации и исполнения Государственного гимна. </w:t>
      </w:r>
    </w:p>
    <w:p w:rsidR="001B28AD" w:rsidRPr="001723A9" w:rsidRDefault="001B28AD" w:rsidP="001B28AD">
      <w:pPr>
        <w:tabs>
          <w:tab w:val="left" w:pos="5805"/>
          <w:tab w:val="center" w:pos="9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CDD" w:rsidRPr="001723A9" w:rsidRDefault="00BD3A11" w:rsidP="00054CDD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«Внешкольные мероприятия»</w:t>
      </w:r>
    </w:p>
    <w:p w:rsidR="00515120" w:rsidRPr="001723A9" w:rsidRDefault="00BD3A11" w:rsidP="00054CDD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Экскурсии, экспедиции, походы по своей малой родине помогают школьникам нашей школы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                                                                                                                                                                          В течение учебного года в рамках внеурочной деятельности и плана воспитательной работы классными руководителями и учителями – предметниками были организованы пешие экскурсии в Музей истории военной техники (РВВДКУ), сезонные походы в парк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Керамзавода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экскурсии в музеи города; </w:t>
      </w:r>
      <w:r w:rsidR="000270D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в </w:t>
      </w:r>
      <w:proofErr w:type="spellStart"/>
      <w:r w:rsidR="000270D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</w:t>
      </w:r>
      <w:proofErr w:type="spellEnd"/>
      <w:r w:rsidR="000270D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патриотический парк «Патриот» (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270DB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осковская область),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кадет «Кадетского братства им. М.Д. Скобелева  организована экспедиция в родовое имение М.Д. Скобелева (Рязанская область,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Невский район, с.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Заборово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15120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2C3" w:rsidRPr="001723A9" w:rsidRDefault="008E12C3" w:rsidP="0051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</w:pPr>
    </w:p>
    <w:p w:rsidR="00515120" w:rsidRPr="001723A9" w:rsidRDefault="00515120" w:rsidP="0051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  <w:t xml:space="preserve">Модуль «Организация предметно- </w:t>
      </w:r>
      <w:proofErr w:type="gramStart"/>
      <w:r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  <w:t>пространственной  среды</w:t>
      </w:r>
      <w:proofErr w:type="gramEnd"/>
      <w:r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  <w:t>»</w:t>
      </w:r>
    </w:p>
    <w:p w:rsidR="00515120" w:rsidRPr="001723A9" w:rsidRDefault="00515120" w:rsidP="0051512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</w:t>
      </w:r>
      <w:r w:rsidR="003C7C93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Программы воспитания в 2024 – 2025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большое внимание уделялось организации предметно-пространственной  среды школы и ее воспитательным возможностям. Грамотная организация окружающей предметно-пространственной  среды школы способствует обогащению внутреннего мира ученика, развитию у него чувства «вкуса и стиля. В результате формируется позитивное восприятие ребёнком школы,</w:t>
      </w:r>
      <w:r w:rsidRPr="001723A9">
        <w:rPr>
          <w:rFonts w:ascii="Open Sans" w:eastAsia="Times New Roman" w:hAnsi="Open Sans" w:cs="Times New Roman"/>
          <w:sz w:val="24"/>
          <w:szCs w:val="24"/>
          <w:lang w:eastAsia="ru-RU"/>
        </w:rPr>
        <w:t> 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 атмосфера психологического комфорта,</w:t>
      </w:r>
      <w:r w:rsidRPr="001723A9">
        <w:rPr>
          <w:rFonts w:ascii="Open Sans" w:eastAsia="Times New Roman" w:hAnsi="Open Sans" w:cs="Times New Roman"/>
          <w:sz w:val="24"/>
          <w:szCs w:val="24"/>
          <w:lang w:eastAsia="ru-RU"/>
        </w:rPr>
        <w:t> 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стрессовые ситуации.</w:t>
      </w:r>
      <w:r w:rsidRPr="001723A9">
        <w:rPr>
          <w:rFonts w:ascii="Open Sans" w:eastAsia="Times New Roman" w:hAnsi="Open Sans" w:cs="Times New Roman"/>
          <w:sz w:val="24"/>
          <w:szCs w:val="24"/>
          <w:lang w:eastAsia="ru-RU"/>
        </w:rPr>
        <w:t> 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Воспитывающее влияние</w:t>
      </w:r>
      <w:r w:rsidRPr="001723A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="00CB7540" w:rsidRPr="001723A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предметно-</w:t>
      </w:r>
      <w:r w:rsidRPr="001723A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пространственной  среды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ребёнка осуществляется в школе через такие формы работы как:</w:t>
      </w:r>
    </w:p>
    <w:p w:rsidR="00515120" w:rsidRPr="001723A9" w:rsidRDefault="00515120" w:rsidP="0051512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оформление интерьера школьных помещений (вестибюля, коридоров, актового зала, лестничных пролетов, библиотеки, </w:t>
      </w:r>
      <w:proofErr w:type="gram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  и</w:t>
      </w:r>
      <w:proofErr w:type="gram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т.д.);</w:t>
      </w:r>
    </w:p>
    <w:p w:rsidR="00515120" w:rsidRPr="001723A9" w:rsidRDefault="00515120" w:rsidP="0051512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классными руководителями совместно с обучающимися учебных кабинетов, способствующее развитию фантазии и творческих способностей учащихся, создающее повод для длительного общения педагогов с детьми (оформление классных уголков, тематических и обучающих стендов, оформление кабинета  к праздникам – 1 сентября, Новый год, День защитника Отечества, 8 Марта, День Победы (оформление окон в рамках Всероссийской патриотической акции «Окна Победы»);  наглядное оформление классных часов и классных мероприятий);</w:t>
      </w:r>
    </w:p>
    <w:p w:rsidR="00515120" w:rsidRPr="001723A9" w:rsidRDefault="00515120" w:rsidP="0051512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стендах школы регулярно сменяемых стенгазет, оформление тематических стендов, выставок работ учащихся; </w:t>
      </w:r>
    </w:p>
    <w:p w:rsidR="00515120" w:rsidRPr="001723A9" w:rsidRDefault="00515120" w:rsidP="0051512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озеленение школьного интерьера с использованием комнатных растений (на подоконнике на всех этажах размещены комнатные цветы в красивых кашпо), озеленение пришкольной территории цветами. </w:t>
      </w:r>
    </w:p>
    <w:p w:rsidR="00515120" w:rsidRPr="001723A9" w:rsidRDefault="00515120" w:rsidP="005151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этаже школы в вестибюле оформлены информационные стенды, уголок пожарной безопасности, а в рекреации находится стенд, где размещаются</w:t>
      </w:r>
      <w:r w:rsidR="003C7C93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работ учащихся 1-4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120" w:rsidRPr="001723A9" w:rsidRDefault="00515120" w:rsidP="00515120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этаже –  стенды «Цени свою жизнь!» (материалы пропагандируют ЗОЖ), «Символика Российской Федерации и Рязанской области», стенд пресс-центра (размещаются стенгазеты и выставки работ учащихся),</w:t>
      </w:r>
      <w:r w:rsidR="003C7C93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 «Гордость школы</w:t>
      </w:r>
      <w:proofErr w:type="gramStart"/>
      <w:r w:rsidR="003C7C93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</w:t>
      </w:r>
      <w:proofErr w:type="gram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«Российское движение детей и молодежи «Движение первых», стенд «Орлята России», </w:t>
      </w:r>
      <w:r w:rsidR="003C7C93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 «Герои СВО», баннеры «Год защитника Отечества», «Стена Памяти» («Бессмертный полк»).</w:t>
      </w:r>
    </w:p>
    <w:p w:rsidR="00515120" w:rsidRPr="001723A9" w:rsidRDefault="00515120" w:rsidP="0051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  этаже</w:t>
      </w:r>
      <w:proofErr w:type="gram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рекреации рядом с музейной комнатой «Боевой путь 149 стрелковой дивизии» и комнатой детского патриотического объединения  «Кадетское братство                   им. М.Д. Скобелева» размещаются  стенды «Дни Воинской славы России» и «Памятные даты России», а также стенды с информацией о выпускниках школы, выполнявших свой  воинский долг в Афганистане и Чечне.  В кабинете №37 педагогом дополнительного образования (руководителем объединения «Стендовый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копийный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моделизм») была оформлена и действовала, постоянно обновляясь, выставка моделей военной техники времен Великой Отечественной войны. Выставку посетили более 300 учащихся школы. </w:t>
      </w:r>
    </w:p>
    <w:p w:rsidR="00515120" w:rsidRPr="001723A9" w:rsidRDefault="00515120" w:rsidP="0051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CDD" w:rsidRPr="001723A9" w:rsidRDefault="00054CDD" w:rsidP="00054CDD">
      <w:pPr>
        <w:keepNext/>
        <w:keepLines/>
        <w:spacing w:after="55" w:line="259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u w:val="single" w:color="000000"/>
          <w:lang w:eastAsia="ru-RU"/>
        </w:rPr>
        <w:t>Модуль «Социальное партнерство»</w:t>
      </w:r>
    </w:p>
    <w:p w:rsidR="00792B4E" w:rsidRPr="001723A9" w:rsidRDefault="00792B4E" w:rsidP="00792B4E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Существенное положительное воздействие на воспитательный процесс оказывает непосредственное сотрудничество с учреждениями образовательной, культурной, профилактической направленности. В течение года со школой сотрудничали следующие учреждения:</w:t>
      </w:r>
    </w:p>
    <w:p w:rsidR="00792B4E" w:rsidRPr="001723A9" w:rsidRDefault="00792B4E" w:rsidP="00792B4E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Центр детского творчества «Стрекоза»</w:t>
      </w:r>
    </w:p>
    <w:p w:rsidR="00792B4E" w:rsidRPr="001723A9" w:rsidRDefault="00792B4E" w:rsidP="00792B4E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Комиссия по делам несовершеннолетних и защите их прав по Железнодорожному району</w:t>
      </w:r>
    </w:p>
    <w:p w:rsidR="00792B4E" w:rsidRPr="001723A9" w:rsidRDefault="00792B4E" w:rsidP="00792B4E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Отдел №</w:t>
      </w:r>
      <w:r w:rsidR="0002321C" w:rsidRPr="001723A9">
        <w:rPr>
          <w:rFonts w:ascii="Times New Roman" w:hAnsi="Times New Roman" w:cs="Times New Roman"/>
          <w:sz w:val="24"/>
          <w:szCs w:val="24"/>
        </w:rPr>
        <w:t xml:space="preserve"> </w:t>
      </w:r>
      <w:r w:rsidRPr="001723A9">
        <w:rPr>
          <w:rFonts w:ascii="Times New Roman" w:hAnsi="Times New Roman" w:cs="Times New Roman"/>
          <w:sz w:val="24"/>
          <w:szCs w:val="24"/>
        </w:rPr>
        <w:t xml:space="preserve">3 полиции по делам несовершеннолетних </w:t>
      </w:r>
    </w:p>
    <w:p w:rsidR="00792B4E" w:rsidRPr="001723A9" w:rsidRDefault="00792B4E" w:rsidP="00792B4E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 xml:space="preserve">- Центр </w:t>
      </w:r>
      <w:proofErr w:type="spellStart"/>
      <w:r w:rsidRPr="001723A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723A9">
        <w:rPr>
          <w:rFonts w:ascii="Times New Roman" w:hAnsi="Times New Roman" w:cs="Times New Roman"/>
          <w:sz w:val="24"/>
          <w:szCs w:val="24"/>
        </w:rPr>
        <w:t xml:space="preserve"> – педагогической, медицинской и социальной помощи</w:t>
      </w:r>
    </w:p>
    <w:p w:rsidR="00792B4E" w:rsidRPr="001723A9" w:rsidRDefault="00792B4E" w:rsidP="00792B4E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Отдел профилактики Областного наркологического диспансера</w:t>
      </w:r>
    </w:p>
    <w:p w:rsidR="00792B4E" w:rsidRPr="001723A9" w:rsidRDefault="00792B4E" w:rsidP="00792B4E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Областной художественный музей</w:t>
      </w:r>
    </w:p>
    <w:p w:rsidR="00792B4E" w:rsidRPr="001723A9" w:rsidRDefault="00792B4E" w:rsidP="00CB7540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3A9">
        <w:rPr>
          <w:rFonts w:ascii="Times New Roman" w:hAnsi="Times New Roman" w:cs="Times New Roman"/>
          <w:sz w:val="24"/>
          <w:szCs w:val="24"/>
        </w:rPr>
        <w:t>- Театр юного зрителя</w:t>
      </w:r>
    </w:p>
    <w:p w:rsidR="0002321C" w:rsidRPr="001723A9" w:rsidRDefault="0002321C" w:rsidP="00CB7540">
      <w:pPr>
        <w:keepNext/>
        <w:keepLines/>
        <w:spacing w:after="55" w:line="259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  <w:lang w:eastAsia="ru-RU"/>
        </w:rPr>
      </w:pPr>
      <w:r w:rsidRPr="001723A9">
        <w:rPr>
          <w:rFonts w:ascii="Times New Roman" w:hAnsi="Times New Roman" w:cs="Times New Roman"/>
          <w:sz w:val="24"/>
          <w:szCs w:val="24"/>
        </w:rPr>
        <w:t>- музыкально-педагогический театр «Диапазон»</w:t>
      </w:r>
    </w:p>
    <w:p w:rsidR="008E12C3" w:rsidRPr="001723A9" w:rsidRDefault="008E12C3" w:rsidP="009962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E12C3" w:rsidRPr="001723A9" w:rsidRDefault="008E12C3" w:rsidP="009962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996204" w:rsidRPr="001723A9" w:rsidRDefault="00996204" w:rsidP="009962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Модуль «Профилактика и безопасность»</w:t>
      </w:r>
    </w:p>
    <w:p w:rsidR="00996204" w:rsidRPr="001723A9" w:rsidRDefault="00996204" w:rsidP="00996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204" w:rsidRPr="001723A9" w:rsidRDefault="00996204" w:rsidP="009962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рамках реализации модуля «Профилактика и безопасность» классными руководителями</w:t>
      </w:r>
      <w:r w:rsidR="0002321C" w:rsidRPr="001723A9">
        <w:rPr>
          <w:rFonts w:ascii="Times New Roman" w:eastAsia="Calibri" w:hAnsi="Times New Roman" w:cs="Times New Roman"/>
          <w:sz w:val="24"/>
          <w:szCs w:val="24"/>
        </w:rPr>
        <w:t xml:space="preserve"> и педагогом – организатором ОБЗР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проводятся уроки, классные часы и другие мероприятия, направленные на профилактику и безопасность обучающихся школы. </w:t>
      </w:r>
    </w:p>
    <w:p w:rsidR="00996204" w:rsidRPr="001723A9" w:rsidRDefault="00996204" w:rsidP="009962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школе функционирует Школьная служба примирения, Антикризисная группа, Совет профилактики.</w:t>
      </w:r>
    </w:p>
    <w:p w:rsidR="00996204" w:rsidRPr="001723A9" w:rsidRDefault="00996204" w:rsidP="009962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Организуются профилактические беседы с приглашением специалистов КДН и ЗП, Областного наркологического диспансера, инспекторов ОПДН, Линейного отдела полиции на железнодорожном транспорте. </w:t>
      </w:r>
    </w:p>
    <w:p w:rsidR="00996204" w:rsidRPr="001723A9" w:rsidRDefault="00996204" w:rsidP="009962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Pr="001723A9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уче</w:t>
      </w:r>
      <w:r w:rsidR="0002321C" w:rsidRPr="001723A9">
        <w:rPr>
          <w:rFonts w:ascii="Times New Roman" w:eastAsia="Calibri" w:hAnsi="Times New Roman" w:cs="Times New Roman"/>
          <w:sz w:val="24"/>
          <w:szCs w:val="24"/>
        </w:rPr>
        <w:t>те состояли  3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обуч</w:t>
      </w:r>
      <w:r w:rsidR="0002321C" w:rsidRPr="001723A9">
        <w:rPr>
          <w:rFonts w:ascii="Times New Roman" w:eastAsia="Calibri" w:hAnsi="Times New Roman" w:cs="Times New Roman"/>
          <w:sz w:val="24"/>
          <w:szCs w:val="24"/>
        </w:rPr>
        <w:t>ающихся, на учете в КДН и ЗП – 1, ОПДН – 0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D3195" w:rsidRPr="001723A9">
        <w:rPr>
          <w:rFonts w:ascii="Times New Roman" w:eastAsia="Calibri" w:hAnsi="Times New Roman" w:cs="Times New Roman"/>
          <w:sz w:val="24"/>
          <w:szCs w:val="24"/>
        </w:rPr>
        <w:t xml:space="preserve">семьи СОП – 2 (в сравнении с 2023 – 2024 годом количество </w:t>
      </w:r>
      <w:r w:rsidR="00127C36" w:rsidRPr="001723A9">
        <w:rPr>
          <w:rFonts w:ascii="Times New Roman" w:eastAsia="Calibri" w:hAnsi="Times New Roman" w:cs="Times New Roman"/>
          <w:sz w:val="24"/>
          <w:szCs w:val="24"/>
        </w:rPr>
        <w:t xml:space="preserve">учащихся, </w:t>
      </w:r>
      <w:r w:rsidR="004D3195" w:rsidRPr="001723A9">
        <w:rPr>
          <w:rFonts w:ascii="Times New Roman" w:eastAsia="Calibri" w:hAnsi="Times New Roman" w:cs="Times New Roman"/>
          <w:sz w:val="24"/>
          <w:szCs w:val="24"/>
        </w:rPr>
        <w:t>состоящих на разных видах учета</w:t>
      </w:r>
      <w:r w:rsidR="00127C36" w:rsidRPr="001723A9">
        <w:rPr>
          <w:rFonts w:ascii="Times New Roman" w:eastAsia="Calibri" w:hAnsi="Times New Roman" w:cs="Times New Roman"/>
          <w:sz w:val="24"/>
          <w:szCs w:val="24"/>
        </w:rPr>
        <w:t>,</w:t>
      </w:r>
      <w:r w:rsidR="004D3195" w:rsidRPr="001723A9">
        <w:rPr>
          <w:rFonts w:ascii="Times New Roman" w:eastAsia="Calibri" w:hAnsi="Times New Roman" w:cs="Times New Roman"/>
          <w:sz w:val="24"/>
          <w:szCs w:val="24"/>
        </w:rPr>
        <w:t xml:space="preserve"> снизилось).</w:t>
      </w:r>
    </w:p>
    <w:p w:rsidR="00996204" w:rsidRPr="001723A9" w:rsidRDefault="00996204" w:rsidP="009962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течение учебного года проведено 5 заседаний Совета профилактики школы.</w:t>
      </w:r>
    </w:p>
    <w:p w:rsidR="00996204" w:rsidRPr="001723A9" w:rsidRDefault="00996204" w:rsidP="009962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204" w:rsidRPr="001723A9" w:rsidRDefault="00996204" w:rsidP="00996204">
      <w:pPr>
        <w:tabs>
          <w:tab w:val="left" w:pos="12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  <w:t>Модуль «</w:t>
      </w:r>
      <w:r w:rsidR="00CB7540"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  <w:t>Детские общественные объединения</w:t>
      </w:r>
      <w:r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  <w:t>»</w:t>
      </w:r>
    </w:p>
    <w:p w:rsidR="00996204" w:rsidRPr="001723A9" w:rsidRDefault="00996204" w:rsidP="00996204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Действующие на базе школы детские общественные объединения 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3E06CC" w:rsidRPr="001723A9" w:rsidRDefault="003E06CC" w:rsidP="003E06CC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– 2024 учебном году в школе состоялось торжественное открытие первичного отделения Движения Первых.  В течение 2023 – 2025 годов  были проведены посвящения в Движение Первых,  в его ряды  приняты 107 учащихся.</w:t>
      </w:r>
    </w:p>
    <w:p w:rsidR="003E06CC" w:rsidRPr="001723A9" w:rsidRDefault="003E06CC" w:rsidP="003E06CC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отделение Движения Первых МБОУ «Школа №54» работает по следующим основным направлениям:</w:t>
      </w:r>
    </w:p>
    <w:p w:rsidR="003E06CC" w:rsidRPr="001723A9" w:rsidRDefault="003E06CC" w:rsidP="003E06CC">
      <w:pPr>
        <w:numPr>
          <w:ilvl w:val="0"/>
          <w:numId w:val="14"/>
        </w:num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знания «Учись и познавай!»: НОУ «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Аванта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06CC" w:rsidRPr="001723A9" w:rsidRDefault="003E06CC" w:rsidP="003E06CC">
      <w:pPr>
        <w:numPr>
          <w:ilvl w:val="0"/>
          <w:numId w:val="14"/>
        </w:num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и искусство «Создавай и вдохновляй!»: объединения дополнительного образования «Хореография», «Вокальный ансамбль»,  «Стендовый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копийный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моделизм», «Школьный театр «Открытие»»</w:t>
      </w:r>
    </w:p>
    <w:p w:rsidR="003E06CC" w:rsidRPr="001723A9" w:rsidRDefault="003E06CC" w:rsidP="003E06CC">
      <w:pPr>
        <w:numPr>
          <w:ilvl w:val="0"/>
          <w:numId w:val="14"/>
        </w:num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и путешествия «Открывай страну!»: объединение дополнительного образования «Юные экскурсоводы», экскурсии по городу, области и в другие регионы страны</w:t>
      </w:r>
    </w:p>
    <w:p w:rsidR="003E06CC" w:rsidRPr="001723A9" w:rsidRDefault="003E06CC" w:rsidP="003E06CC">
      <w:pPr>
        <w:numPr>
          <w:ilvl w:val="0"/>
          <w:numId w:val="14"/>
        </w:num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и охрана природы  «Береги планету!»: экологические акции</w:t>
      </w:r>
    </w:p>
    <w:p w:rsidR="003E06CC" w:rsidRPr="001723A9" w:rsidRDefault="003E06CC" w:rsidP="003E06CC">
      <w:pPr>
        <w:numPr>
          <w:ilvl w:val="0"/>
          <w:numId w:val="14"/>
        </w:num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 и коммуникации «Расскажи о главном!»: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медиаотряд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официальная группа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№ 54»; группа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первичного отделения; группа 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волонтерского отряда</w:t>
      </w:r>
    </w:p>
    <w:p w:rsidR="003E06CC" w:rsidRPr="001723A9" w:rsidRDefault="003E06CC" w:rsidP="003E06CC">
      <w:pPr>
        <w:numPr>
          <w:ilvl w:val="0"/>
          <w:numId w:val="14"/>
        </w:num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«Будь здоров!»: школьный спортивный клуб «Дружба»</w:t>
      </w:r>
    </w:p>
    <w:p w:rsidR="003E06CC" w:rsidRPr="001723A9" w:rsidRDefault="003E06CC" w:rsidP="003E06CC">
      <w:pPr>
        <w:numPr>
          <w:ilvl w:val="0"/>
          <w:numId w:val="14"/>
        </w:num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и историческая «Служи Отечеству!»: детское патриотическое объединение «Кадетское братство им. М.Д. Скобелева», юнармейский отряд «</w:t>
      </w: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Скобелевец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00F1E" w:rsidRPr="001723A9" w:rsidRDefault="003E06CC" w:rsidP="003E06CC">
      <w:pPr>
        <w:numPr>
          <w:ilvl w:val="0"/>
          <w:numId w:val="14"/>
        </w:numPr>
        <w:shd w:val="clear" w:color="auto" w:fill="FFFFFF"/>
        <w:spacing w:before="100" w:beforeAutospacing="1" w:after="16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добровольчество «Благо твори!»: волонтерский отряд «Хочу помочь!». </w:t>
      </w:r>
    </w:p>
    <w:p w:rsidR="00400F1E" w:rsidRPr="001723A9" w:rsidRDefault="00400F1E" w:rsidP="00400F1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сентябре 2023 года школа включилась в реализацию программы развития социальной активности учащихся начальной школы «Орлята России». </w:t>
      </w:r>
    </w:p>
    <w:p w:rsidR="00400F1E" w:rsidRPr="001723A9" w:rsidRDefault="00400F1E" w:rsidP="00400F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01.09.2023 г. </w:t>
      </w:r>
      <w:r w:rsidRPr="001723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 целях создания единой воспитательной среды и вовлечения детей и молодежи в общественно полезную деятельность, направленную на формирование у них духовных, нравственных ценностей и установления правильных социальных ориентиров,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введена должность советника директора по воспитанию и взаимодействию с детскими общественными объединениями.  </w:t>
      </w:r>
    </w:p>
    <w:p w:rsidR="00400F1E" w:rsidRPr="001723A9" w:rsidRDefault="00400F1E" w:rsidP="00400F1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01.09.2023 г. в школе функционирует </w:t>
      </w:r>
      <w:r w:rsidRPr="001723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Центр детских инициатив (далее - ЦДИ), ц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которого - создание условий для всестороннего развития детей и подростков, детских и юношеских общественных объединений. На базе ЦДИ проводятся заседания Штаба воспитательной работы, Совета старшеклассников, волонтерского отряда, актива «Движения Первых», а также проходят различные мероприятия социальной направленности. </w:t>
      </w:r>
    </w:p>
    <w:p w:rsidR="00400F1E" w:rsidRPr="001723A9" w:rsidRDefault="00400F1E" w:rsidP="00346B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Также с 01.09.2023 г. в школе создан и эффективно функционирует Штаб воспитательной работы (ШВР), цель которого – создание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целостной системы воспитания школы. </w:t>
      </w:r>
    </w:p>
    <w:p w:rsidR="00346B60" w:rsidRPr="001723A9" w:rsidRDefault="00346B60" w:rsidP="00346B60">
      <w:pPr>
        <w:tabs>
          <w:tab w:val="left" w:pos="12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  <w:t>Модуль «Школьные медиа»</w:t>
      </w:r>
    </w:p>
    <w:p w:rsidR="00346B60" w:rsidRPr="001723A9" w:rsidRDefault="00346B60" w:rsidP="00346B60">
      <w:pPr>
        <w:tabs>
          <w:tab w:val="left" w:pos="12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Цель школьных медиа – развитие коммуникативной культуры обучающихся, формирование навыков общения и сотрудничества, поддержка творческой самореализации обучающихся.</w:t>
      </w:r>
    </w:p>
    <w:p w:rsidR="00346B60" w:rsidRPr="001723A9" w:rsidRDefault="00346B60" w:rsidP="00346B6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723A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настоящее время наиболее актуальным становится вопрос внедрения компьютерных технологий в образовательное пространство школы. Системное внедрение новых информационных технологий открывает возможность качественного усовершенствования воспитательного процесса и позволяет вплотную подойти к разработке информационно-воспитательной среды, обладающей высокой степенью эффективности воспитания. Реализацию этой задачи и обеспечивает </w:t>
      </w:r>
      <w:r w:rsidRPr="001723A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школьный пресс –центр.</w:t>
      </w:r>
    </w:p>
    <w:p w:rsidR="00346B60" w:rsidRPr="001723A9" w:rsidRDefault="00346B60" w:rsidP="00346B6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Одним из направлений работы пресс-центра является ведение страницы </w:t>
      </w:r>
      <w:proofErr w:type="spellStart"/>
      <w:r w:rsidRPr="001723A9">
        <w:rPr>
          <w:rFonts w:ascii="Times New Roman" w:eastAsia="Times New Roman" w:hAnsi="Times New Roman" w:cs="Times New Roman"/>
          <w:sz w:val="24"/>
          <w:lang w:eastAsia="ru-RU"/>
        </w:rPr>
        <w:t>ВКонтакте</w:t>
      </w:r>
      <w:proofErr w:type="spellEnd"/>
      <w:r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 (группа  «МБОУ «Школа №54»), где освещаются основные школьные события и анонсируются различные акции, конкурсы, проекты и т.д.</w:t>
      </w:r>
    </w:p>
    <w:p w:rsidR="00346B60" w:rsidRPr="001723A9" w:rsidRDefault="00346B60" w:rsidP="00346B6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23A9">
        <w:rPr>
          <w:rFonts w:ascii="Times New Roman" w:hAnsi="Times New Roman" w:cs="Times New Roman"/>
          <w:sz w:val="24"/>
          <w:szCs w:val="24"/>
        </w:rPr>
        <w:t>Участники пресс-центра принимали активное участие в подготовке материала для оформления школьного стенда (тематические стенгазеты</w:t>
      </w:r>
      <w:proofErr w:type="gramStart"/>
      <w:r w:rsidRPr="001723A9">
        <w:rPr>
          <w:rFonts w:ascii="Times New Roman" w:hAnsi="Times New Roman" w:cs="Times New Roman"/>
          <w:sz w:val="24"/>
          <w:szCs w:val="24"/>
        </w:rPr>
        <w:t>),  а</w:t>
      </w:r>
      <w:proofErr w:type="gramEnd"/>
      <w:r w:rsidRPr="001723A9">
        <w:rPr>
          <w:rFonts w:ascii="Times New Roman" w:hAnsi="Times New Roman" w:cs="Times New Roman"/>
          <w:sz w:val="24"/>
          <w:szCs w:val="24"/>
        </w:rPr>
        <w:t xml:space="preserve"> также  в оформлении школьных мероприятий (в том числе аудио- и </w:t>
      </w:r>
      <w:proofErr w:type="spellStart"/>
      <w:r w:rsidRPr="001723A9">
        <w:rPr>
          <w:rFonts w:ascii="Times New Roman" w:hAnsi="Times New Roman" w:cs="Times New Roman"/>
          <w:sz w:val="24"/>
          <w:szCs w:val="24"/>
        </w:rPr>
        <w:t>видеооформление</w:t>
      </w:r>
      <w:proofErr w:type="spellEnd"/>
      <w:r w:rsidRPr="001723A9">
        <w:rPr>
          <w:rFonts w:ascii="Times New Roman" w:hAnsi="Times New Roman" w:cs="Times New Roman"/>
          <w:sz w:val="24"/>
          <w:szCs w:val="24"/>
        </w:rPr>
        <w:t xml:space="preserve">).  Пресс – центр </w:t>
      </w:r>
      <w:r w:rsidRPr="001723A9">
        <w:rPr>
          <w:rFonts w:ascii="Times New Roman" w:eastAsia="Times New Roman" w:hAnsi="Times New Roman" w:cs="Times New Roman"/>
          <w:sz w:val="24"/>
          <w:szCs w:val="24"/>
        </w:rPr>
        <w:t>осуществляет мультимедийное сопровождение (запись, монтаж школьных праздников, фестивалей, конкурсов и т.д.)</w:t>
      </w:r>
    </w:p>
    <w:p w:rsidR="00346B60" w:rsidRPr="001723A9" w:rsidRDefault="00346B60" w:rsidP="00346B60">
      <w:pPr>
        <w:spacing w:after="0" w:line="240" w:lineRule="auto"/>
        <w:ind w:left="4" w:right="62" w:firstLine="563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Учащиеся нашей школы в течение учебного года сняли и смонтировали более 20 видеороликов, посвященных Дню учителя, Дню матери, Международному женскому дню, </w:t>
      </w:r>
      <w:r w:rsidR="003E06CC"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80 – </w:t>
      </w:r>
      <w:proofErr w:type="spellStart"/>
      <w:r w:rsidR="003E06CC" w:rsidRPr="001723A9">
        <w:rPr>
          <w:rFonts w:ascii="Times New Roman" w:eastAsia="Times New Roman" w:hAnsi="Times New Roman" w:cs="Times New Roman"/>
          <w:sz w:val="24"/>
          <w:lang w:eastAsia="ru-RU"/>
        </w:rPr>
        <w:t>летию</w:t>
      </w:r>
      <w:proofErr w:type="spellEnd"/>
      <w:r w:rsidR="003E06CC"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 Дню Победы, а также </w:t>
      </w:r>
      <w:proofErr w:type="spellStart"/>
      <w:r w:rsidR="003E06CC" w:rsidRPr="001723A9">
        <w:rPr>
          <w:rFonts w:ascii="Times New Roman" w:eastAsia="Times New Roman" w:hAnsi="Times New Roman" w:cs="Times New Roman"/>
          <w:sz w:val="24"/>
          <w:lang w:eastAsia="ru-RU"/>
        </w:rPr>
        <w:t>медиацентром</w:t>
      </w:r>
      <w:proofErr w:type="spellEnd"/>
      <w:r w:rsidR="003E06CC"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 были подготовлены </w:t>
      </w:r>
      <w:proofErr w:type="spellStart"/>
      <w:r w:rsidR="003E06CC" w:rsidRPr="001723A9">
        <w:rPr>
          <w:rFonts w:ascii="Times New Roman" w:eastAsia="Times New Roman" w:hAnsi="Times New Roman" w:cs="Times New Roman"/>
          <w:sz w:val="24"/>
          <w:lang w:eastAsia="ru-RU"/>
        </w:rPr>
        <w:t>видеоконцерты</w:t>
      </w:r>
      <w:proofErr w:type="spellEnd"/>
      <w:r w:rsidR="003E06CC"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 с поздравлениями учащимися школы участников СВО.</w:t>
      </w:r>
    </w:p>
    <w:p w:rsidR="00D32783" w:rsidRPr="001723A9" w:rsidRDefault="00D32783" w:rsidP="00CB7540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</w:p>
    <w:p w:rsidR="00CB7540" w:rsidRPr="001723A9" w:rsidRDefault="00CB7540" w:rsidP="00CB75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</w:pPr>
      <w:r w:rsidRPr="001723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  <w:t>Выводы и предложения</w:t>
      </w:r>
    </w:p>
    <w:p w:rsidR="00CB7540" w:rsidRPr="001723A9" w:rsidRDefault="00CB7540" w:rsidP="00CB75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ko-KR"/>
        </w:rPr>
      </w:pPr>
    </w:p>
    <w:p w:rsidR="00CB7540" w:rsidRPr="001723A9" w:rsidRDefault="00CB7540" w:rsidP="00CB7540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31CBD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  работы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Программы воспи</w:t>
      </w:r>
      <w:r w:rsidR="00031CBD"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тания МБОУ «Школа № 54»                в  2024-2025 учебном году свидетельствует о том, </w:t>
      </w:r>
      <w:r w:rsidRPr="0017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привитию навыков культуры общения, обогащению знаний обучающихся. 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В целом, воспитательная работа в школе была многоплановой и разносторонней, поставленные цели и задачи в большей степени реализованы и выполнены. </w:t>
      </w:r>
    </w:p>
    <w:p w:rsidR="00CB7540" w:rsidRPr="001723A9" w:rsidRDefault="00CB7540" w:rsidP="00CB7540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Однако  имеются следующие </w:t>
      </w:r>
      <w:bookmarkStart w:id="0" w:name="_GoBack"/>
      <w:bookmarkEnd w:id="0"/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недостатки и проблемы: </w:t>
      </w:r>
    </w:p>
    <w:p w:rsidR="00CB7540" w:rsidRPr="001723A9" w:rsidRDefault="00CB7540" w:rsidP="00CB7540">
      <w:pPr>
        <w:numPr>
          <w:ilvl w:val="0"/>
          <w:numId w:val="13"/>
        </w:num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lastRenderedPageBreak/>
        <w:t>недостаточный уровень участия учащихся в конкурсах, соревнованиях, олимпиадах;</w:t>
      </w:r>
    </w:p>
    <w:p w:rsidR="00CB7540" w:rsidRPr="001723A9" w:rsidRDefault="00CB7540" w:rsidP="00CB7540">
      <w:pPr>
        <w:numPr>
          <w:ilvl w:val="0"/>
          <w:numId w:val="13"/>
        </w:num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низкая активность детей в организации деятельности ученического самоуправления; </w:t>
      </w:r>
    </w:p>
    <w:p w:rsidR="00CB7540" w:rsidRPr="001723A9" w:rsidRDefault="00CB7540" w:rsidP="00CB7540">
      <w:pPr>
        <w:numPr>
          <w:ilvl w:val="0"/>
          <w:numId w:val="13"/>
        </w:num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не все дети заняты дополнительным образованием; </w:t>
      </w:r>
    </w:p>
    <w:p w:rsidR="00CB7540" w:rsidRPr="001723A9" w:rsidRDefault="00CB7540" w:rsidP="00CB7540">
      <w:pPr>
        <w:numPr>
          <w:ilvl w:val="0"/>
          <w:numId w:val="13"/>
        </w:num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низкий уровень культуры поведения школьников, ответственности, трудовой активности; </w:t>
      </w:r>
    </w:p>
    <w:p w:rsidR="00CB7540" w:rsidRPr="001723A9" w:rsidRDefault="00CB7540" w:rsidP="00CB7540">
      <w:pPr>
        <w:numPr>
          <w:ilvl w:val="0"/>
          <w:numId w:val="13"/>
        </w:num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отсутствие единого стиля в одежде у школьников. </w:t>
      </w:r>
    </w:p>
    <w:p w:rsidR="00CB7540" w:rsidRPr="001723A9" w:rsidRDefault="00CB7540" w:rsidP="00CB7540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В следующем</w:t>
      </w:r>
      <w:r w:rsidR="00031CBD" w:rsidRPr="001723A9">
        <w:rPr>
          <w:rFonts w:ascii="Times New Roman" w:eastAsia="Calibri" w:hAnsi="Times New Roman" w:cs="Times New Roman"/>
          <w:sz w:val="24"/>
          <w:szCs w:val="24"/>
        </w:rPr>
        <w:t>, 2025-2026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 учебном году</w:t>
      </w:r>
      <w:r w:rsidR="0083548D" w:rsidRPr="001723A9">
        <w:rPr>
          <w:rFonts w:ascii="Times New Roman" w:eastAsia="Calibri" w:hAnsi="Times New Roman" w:cs="Times New Roman"/>
          <w:sz w:val="24"/>
          <w:szCs w:val="24"/>
        </w:rPr>
        <w:t>,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необходимо активизировать работу по устранению вышеперечисленных недостатков. </w:t>
      </w:r>
    </w:p>
    <w:p w:rsidR="00CB7540" w:rsidRPr="001723A9" w:rsidRDefault="00CB7540" w:rsidP="00CB7540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За текущий учебный год наиболее </w:t>
      </w:r>
      <w:r w:rsidRPr="001723A9">
        <w:rPr>
          <w:rFonts w:ascii="Times New Roman" w:eastAsia="Times New Roman" w:hAnsi="Times New Roman" w:cs="Times New Roman"/>
          <w:i/>
          <w:sz w:val="24"/>
          <w:szCs w:val="24"/>
        </w:rPr>
        <w:t>важными достижениями коллектива</w:t>
      </w:r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3A9">
        <w:rPr>
          <w:rFonts w:ascii="Times New Roman" w:eastAsia="Times New Roman" w:hAnsi="Times New Roman" w:cs="Times New Roman"/>
          <w:i/>
          <w:sz w:val="24"/>
          <w:szCs w:val="24"/>
        </w:rPr>
        <w:t>школы являются</w:t>
      </w:r>
      <w:r w:rsidRPr="001723A9">
        <w:rPr>
          <w:rFonts w:ascii="Times New Roman" w:eastAsia="Times New Roman" w:hAnsi="Times New Roman" w:cs="Times New Roman"/>
          <w:sz w:val="24"/>
          <w:szCs w:val="24"/>
        </w:rPr>
        <w:t xml:space="preserve"> следующие: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7540" w:rsidRPr="001723A9" w:rsidRDefault="00CB7540" w:rsidP="00CB75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 </w:t>
      </w:r>
    </w:p>
    <w:p w:rsidR="00CB7540" w:rsidRPr="001723A9" w:rsidRDefault="00CB7540" w:rsidP="00CB75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к концу учебного года классными руководителями стали активнее использоваться  такие формы взаимодействия семьи и школы,  как  праздничные совместные мероприятия, индивидуальные консультации для родителей; </w:t>
      </w:r>
    </w:p>
    <w:p w:rsidR="00CB7540" w:rsidRPr="001723A9" w:rsidRDefault="00CB7540" w:rsidP="00CB75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23A9">
        <w:rPr>
          <w:rFonts w:ascii="Times New Roman" w:eastAsia="Calibri" w:hAnsi="Times New Roman" w:cs="Times New Roman"/>
          <w:sz w:val="24"/>
          <w:szCs w:val="24"/>
        </w:rPr>
        <w:t>усилился  контроль</w:t>
      </w:r>
      <w:proofErr w:type="gramEnd"/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за обучающимися, находящимися в «группе  риска», отслеживается   динамика их  поведения, обучения, развития;</w:t>
      </w:r>
    </w:p>
    <w:p w:rsidR="00CB7540" w:rsidRPr="001723A9" w:rsidRDefault="00CB7540" w:rsidP="00CB75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активизировалась работа волонтерского отряда «Хочу помочь!», увеличилось количество учащихся, желающих заниматься волонтерской деятельностью;</w:t>
      </w:r>
    </w:p>
    <w:p w:rsidR="00CB7540" w:rsidRPr="001723A9" w:rsidRDefault="00CB7540" w:rsidP="00CB75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увеличилось количество</w:t>
      </w:r>
      <w:r w:rsidR="0083548D" w:rsidRPr="001723A9">
        <w:rPr>
          <w:rFonts w:ascii="Times New Roman" w:eastAsia="Calibri" w:hAnsi="Times New Roman" w:cs="Times New Roman"/>
          <w:sz w:val="24"/>
          <w:szCs w:val="24"/>
        </w:rPr>
        <w:t xml:space="preserve"> учащихся, посещающих занятия в  объединениях</w:t>
      </w: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образования.</w:t>
      </w:r>
    </w:p>
    <w:p w:rsidR="00CB7540" w:rsidRPr="001723A9" w:rsidRDefault="00CB7540" w:rsidP="00CB7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540" w:rsidRPr="001723A9" w:rsidRDefault="00031CBD" w:rsidP="00CB7540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23A9">
        <w:rPr>
          <w:rFonts w:ascii="Times New Roman" w:eastAsia="Times New Roman" w:hAnsi="Times New Roman" w:cs="Times New Roman"/>
          <w:i/>
          <w:sz w:val="24"/>
          <w:szCs w:val="24"/>
        </w:rPr>
        <w:t>Рекомендации на 2025</w:t>
      </w:r>
      <w:r w:rsidR="00CB7540" w:rsidRPr="001723A9">
        <w:rPr>
          <w:rFonts w:ascii="Times New Roman" w:eastAsia="Times New Roman" w:hAnsi="Times New Roman" w:cs="Times New Roman"/>
          <w:i/>
          <w:sz w:val="24"/>
          <w:szCs w:val="24"/>
        </w:rPr>
        <w:t>-202</w:t>
      </w:r>
      <w:r w:rsidRPr="001723A9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CB7540" w:rsidRPr="001723A9">
        <w:rPr>
          <w:rFonts w:ascii="Times New Roman" w:eastAsia="Times New Roman" w:hAnsi="Times New Roman" w:cs="Times New Roman"/>
          <w:i/>
          <w:sz w:val="24"/>
          <w:szCs w:val="24"/>
        </w:rPr>
        <w:t xml:space="preserve"> учебный год: </w:t>
      </w:r>
    </w:p>
    <w:p w:rsidR="00CB7540" w:rsidRPr="001723A9" w:rsidRDefault="00CB7540" w:rsidP="00053A80">
      <w:pPr>
        <w:numPr>
          <w:ilvl w:val="0"/>
          <w:numId w:val="12"/>
        </w:numPr>
        <w:spacing w:after="0" w:line="240" w:lineRule="auto"/>
        <w:ind w:left="0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развивать коммуникативные умения педагогов, работать в системе «учитель – ученик - родитель», повышать уровень профессионального мастерства учителя для сохранения положительных результатов в обучении и воспитании; </w:t>
      </w:r>
    </w:p>
    <w:p w:rsidR="00CB7540" w:rsidRPr="001723A9" w:rsidRDefault="00CB7540" w:rsidP="00053A80">
      <w:pPr>
        <w:numPr>
          <w:ilvl w:val="0"/>
          <w:numId w:val="12"/>
        </w:numPr>
        <w:spacing w:after="0" w:line="240" w:lineRule="auto"/>
        <w:ind w:left="0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продолжать создавать условия для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спортом; </w:t>
      </w:r>
    </w:p>
    <w:p w:rsidR="00CB7540" w:rsidRPr="001723A9" w:rsidRDefault="00CB7540" w:rsidP="00053A80">
      <w:pPr>
        <w:numPr>
          <w:ilvl w:val="0"/>
          <w:numId w:val="12"/>
        </w:numPr>
        <w:spacing w:after="0" w:line="240" w:lineRule="auto"/>
        <w:ind w:left="0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классным руководителям систематизировать классные часы в соответствии с конкретными воспитательными задачами; </w:t>
      </w:r>
    </w:p>
    <w:p w:rsidR="00CB7540" w:rsidRPr="001723A9" w:rsidRDefault="00CB7540" w:rsidP="00053A80">
      <w:pPr>
        <w:numPr>
          <w:ilvl w:val="0"/>
          <w:numId w:val="12"/>
        </w:numPr>
        <w:spacing w:after="0" w:line="240" w:lineRule="auto"/>
        <w:ind w:left="0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развивать у учащихся коммуникативные и трудовые навыки через   систему дополнительного   образования   и   самоуправления   с целью успешной социализации выпускников; </w:t>
      </w:r>
    </w:p>
    <w:p w:rsidR="00CB7540" w:rsidRPr="001723A9" w:rsidRDefault="00CB7540" w:rsidP="00053A80">
      <w:pPr>
        <w:numPr>
          <w:ilvl w:val="0"/>
          <w:numId w:val="12"/>
        </w:numPr>
        <w:spacing w:after="0" w:line="240" w:lineRule="auto"/>
        <w:ind w:left="0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по профилактике правонарушений и безнадзорности, возникновению неформальных молодежных группировок на основе развития сотрудничества с социальными партнерами, обеспечения межведомственного взаимодействия, совершенствование форм и методов сопровождения несовершеннолетних; </w:t>
      </w:r>
    </w:p>
    <w:p w:rsidR="00CB7540" w:rsidRPr="001723A9" w:rsidRDefault="00CB7540" w:rsidP="00053A80">
      <w:pPr>
        <w:numPr>
          <w:ilvl w:val="0"/>
          <w:numId w:val="12"/>
        </w:numPr>
        <w:spacing w:after="0" w:line="240" w:lineRule="auto"/>
        <w:ind w:left="0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работу по вовлечению родительской общественности в творческую, социально значимую деятельность, направленную на повышение авторитета семьи и школы; </w:t>
      </w:r>
    </w:p>
    <w:p w:rsidR="00CB7540" w:rsidRPr="001723A9" w:rsidRDefault="00CB7540" w:rsidP="00053A80">
      <w:pPr>
        <w:numPr>
          <w:ilvl w:val="0"/>
          <w:numId w:val="12"/>
        </w:numPr>
        <w:spacing w:after="0" w:line="240" w:lineRule="auto"/>
        <w:ind w:left="0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способствовать всестороннему развитию личности ребёнка в рамках детских общественных объединений;</w:t>
      </w:r>
    </w:p>
    <w:p w:rsidR="00CB7540" w:rsidRPr="001723A9" w:rsidRDefault="00CB7540" w:rsidP="00053A80">
      <w:pPr>
        <w:numPr>
          <w:ilvl w:val="0"/>
          <w:numId w:val="12"/>
        </w:numPr>
        <w:spacing w:after="0" w:line="240" w:lineRule="auto"/>
        <w:ind w:left="0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3A9">
        <w:rPr>
          <w:rFonts w:ascii="Times New Roman" w:eastAsia="Calibri" w:hAnsi="Times New Roman" w:cs="Times New Roman"/>
          <w:sz w:val="24"/>
          <w:szCs w:val="24"/>
        </w:rPr>
        <w:t>активизировать деятельность органов ученического самоуправления путем выявления реальных потребностей учащихся и обновления</w:t>
      </w:r>
      <w:r w:rsidR="0083548D" w:rsidRPr="001723A9">
        <w:rPr>
          <w:rFonts w:ascii="Times New Roman" w:eastAsia="Calibri" w:hAnsi="Times New Roman" w:cs="Times New Roman"/>
          <w:sz w:val="24"/>
          <w:szCs w:val="24"/>
        </w:rPr>
        <w:t xml:space="preserve"> ее содержания.</w:t>
      </w:r>
    </w:p>
    <w:p w:rsidR="00CB7540" w:rsidRPr="001723A9" w:rsidRDefault="00CB7540" w:rsidP="00053A80">
      <w:pPr>
        <w:keepNext/>
        <w:keepLines/>
        <w:spacing w:after="54" w:line="265" w:lineRule="auto"/>
        <w:ind w:right="-1" w:firstLine="141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B7540" w:rsidRPr="001723A9" w:rsidRDefault="00CB7540" w:rsidP="00053A80">
      <w:pPr>
        <w:keepNext/>
        <w:keepLines/>
        <w:spacing w:after="54" w:line="265" w:lineRule="auto"/>
        <w:ind w:right="-1" w:firstLine="141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1723A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B7540" w:rsidRPr="001723A9" w:rsidRDefault="00CB7540" w:rsidP="00053A80">
      <w:pPr>
        <w:spacing w:after="0" w:line="240" w:lineRule="auto"/>
        <w:ind w:right="62" w:firstLine="14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B7540" w:rsidRPr="001723A9" w:rsidRDefault="00CB7540" w:rsidP="00053A80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</w:p>
    <w:p w:rsidR="00CB7540" w:rsidRPr="001723A9" w:rsidRDefault="00CB7540" w:rsidP="00053A80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</w:p>
    <w:p w:rsidR="00CB7540" w:rsidRPr="001723A9" w:rsidRDefault="00CB7540" w:rsidP="00053A80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</w:p>
    <w:sectPr w:rsidR="00CB7540" w:rsidRPr="0017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95C"/>
    <w:multiLevelType w:val="hybridMultilevel"/>
    <w:tmpl w:val="7F3CC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285"/>
    <w:multiLevelType w:val="multilevel"/>
    <w:tmpl w:val="D484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65B7E"/>
    <w:multiLevelType w:val="hybridMultilevel"/>
    <w:tmpl w:val="3BA8E66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27F8"/>
    <w:multiLevelType w:val="hybridMultilevel"/>
    <w:tmpl w:val="1892F2FC"/>
    <w:lvl w:ilvl="0" w:tplc="55EA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E67387"/>
    <w:multiLevelType w:val="hybridMultilevel"/>
    <w:tmpl w:val="22AC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73843"/>
    <w:multiLevelType w:val="hybridMultilevel"/>
    <w:tmpl w:val="2292C81C"/>
    <w:lvl w:ilvl="0" w:tplc="697046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A4BD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005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81B3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2033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246D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1419C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6A1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B61C2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3E4618"/>
    <w:multiLevelType w:val="hybridMultilevel"/>
    <w:tmpl w:val="630C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F1ECB"/>
    <w:multiLevelType w:val="hybridMultilevel"/>
    <w:tmpl w:val="4D32DB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D2043"/>
    <w:multiLevelType w:val="hybridMultilevel"/>
    <w:tmpl w:val="BF0A72D8"/>
    <w:lvl w:ilvl="0" w:tplc="5708203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A55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28D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18DB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ECF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003D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C617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AB3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083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81685C"/>
    <w:multiLevelType w:val="hybridMultilevel"/>
    <w:tmpl w:val="AF04B78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10A3BF6"/>
    <w:multiLevelType w:val="hybridMultilevel"/>
    <w:tmpl w:val="FC4806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E0F08"/>
    <w:multiLevelType w:val="hybridMultilevel"/>
    <w:tmpl w:val="93661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74E6"/>
    <w:multiLevelType w:val="hybridMultilevel"/>
    <w:tmpl w:val="C5503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F3894"/>
    <w:multiLevelType w:val="hybridMultilevel"/>
    <w:tmpl w:val="9AF0624C"/>
    <w:lvl w:ilvl="0" w:tplc="D4020C0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6D"/>
    <w:rsid w:val="0002321C"/>
    <w:rsid w:val="000270DB"/>
    <w:rsid w:val="00031CBD"/>
    <w:rsid w:val="00053A80"/>
    <w:rsid w:val="00054CDD"/>
    <w:rsid w:val="00055DD7"/>
    <w:rsid w:val="000571F5"/>
    <w:rsid w:val="00057AB1"/>
    <w:rsid w:val="000A6403"/>
    <w:rsid w:val="000D1D6D"/>
    <w:rsid w:val="000F3998"/>
    <w:rsid w:val="00127C36"/>
    <w:rsid w:val="001723A9"/>
    <w:rsid w:val="00195C32"/>
    <w:rsid w:val="001B28AD"/>
    <w:rsid w:val="00201CF6"/>
    <w:rsid w:val="003142DB"/>
    <w:rsid w:val="00346B60"/>
    <w:rsid w:val="003C7C93"/>
    <w:rsid w:val="003E06CC"/>
    <w:rsid w:val="003F59B7"/>
    <w:rsid w:val="00400F1E"/>
    <w:rsid w:val="00463362"/>
    <w:rsid w:val="004D3195"/>
    <w:rsid w:val="00515120"/>
    <w:rsid w:val="0055643B"/>
    <w:rsid w:val="00575E67"/>
    <w:rsid w:val="00714C7B"/>
    <w:rsid w:val="00725EFC"/>
    <w:rsid w:val="00735BF1"/>
    <w:rsid w:val="00792B4E"/>
    <w:rsid w:val="007E787A"/>
    <w:rsid w:val="00826248"/>
    <w:rsid w:val="0083548D"/>
    <w:rsid w:val="008E12C3"/>
    <w:rsid w:val="00996204"/>
    <w:rsid w:val="009C1091"/>
    <w:rsid w:val="009C204D"/>
    <w:rsid w:val="009F42E6"/>
    <w:rsid w:val="00A02D55"/>
    <w:rsid w:val="00A4124C"/>
    <w:rsid w:val="00A45718"/>
    <w:rsid w:val="00A47960"/>
    <w:rsid w:val="00A5636F"/>
    <w:rsid w:val="00A63DF9"/>
    <w:rsid w:val="00AD5C04"/>
    <w:rsid w:val="00B2411D"/>
    <w:rsid w:val="00B4067E"/>
    <w:rsid w:val="00B86064"/>
    <w:rsid w:val="00B939B2"/>
    <w:rsid w:val="00BD3A11"/>
    <w:rsid w:val="00C97DE2"/>
    <w:rsid w:val="00CB7540"/>
    <w:rsid w:val="00D32783"/>
    <w:rsid w:val="00DA2AE8"/>
    <w:rsid w:val="00DC3676"/>
    <w:rsid w:val="00DE2114"/>
    <w:rsid w:val="00E2308A"/>
    <w:rsid w:val="00EA50D8"/>
    <w:rsid w:val="00F414CB"/>
    <w:rsid w:val="00F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BBDC-9600-4103-B78A-D0473B49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565C-C22D-4317-9DDD-B0666C2A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14</Pages>
  <Words>5298</Words>
  <Characters>30201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Актовый зал</cp:lastModifiedBy>
  <cp:revision>46</cp:revision>
  <dcterms:created xsi:type="dcterms:W3CDTF">2024-07-12T18:46:00Z</dcterms:created>
  <dcterms:modified xsi:type="dcterms:W3CDTF">2025-06-27T10:11:00Z</dcterms:modified>
</cp:coreProperties>
</file>