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664D" w:rsidRDefault="008B664D">
      <w:pPr>
        <w:pStyle w:val="1"/>
      </w:pPr>
      <w:r>
        <w:fldChar w:fldCharType="begin"/>
      </w:r>
      <w:r>
        <w:instrText>HYPERLINK "https://internet.garant.ru/document/redirect/407620390/0"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Администрации города Рязани от 1 сентября 2023 г. N 11674 "Об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граждан"</w:t>
      </w:r>
      <w:r>
        <w:fldChar w:fldCharType="end"/>
      </w:r>
    </w:p>
    <w:p w:rsidR="008B664D" w:rsidRDefault="008B664D"/>
    <w:p w:rsidR="008B664D" w:rsidRDefault="008B664D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решением</w:t>
        </w:r>
      </w:hyperlink>
      <w:r>
        <w:t xml:space="preserve"> Рязанской городской Думы от 23.11.2017 N 418-II "Об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руководствуясь </w:t>
      </w:r>
      <w:hyperlink r:id="rId9" w:history="1">
        <w:r>
          <w:rPr>
            <w:rStyle w:val="a4"/>
            <w:rFonts w:cs="Times New Roman CYR"/>
          </w:rPr>
          <w:t>статьями 39</w:t>
        </w:r>
      </w:hyperlink>
      <w:r>
        <w:t xml:space="preserve">, </w:t>
      </w:r>
      <w:hyperlink r:id="rId10" w:history="1">
        <w:r>
          <w:rPr>
            <w:rStyle w:val="a4"/>
            <w:rFonts w:cs="Times New Roman CYR"/>
          </w:rPr>
          <w:t>41</w:t>
        </w:r>
      </w:hyperlink>
      <w:r>
        <w:t xml:space="preserve"> Устава муниципального образования - городской округ город Рязань, решением Рязанской городской Думы от 29.05.2023 N 133-III "О досрочном прекращении полномочий главы администрации города Рязани Е.Б. Сорокиной", постановлением администрации города Рязани от 30.05.2023 N 7435 "Об исполнении обязанностей главы администрации города Рязани", администрация города Рязани постановляет:</w:t>
      </w:r>
    </w:p>
    <w:p w:rsidR="008B664D" w:rsidRDefault="008B664D">
      <w:bookmarkStart w:id="1" w:name="sub_1"/>
      <w:r>
        <w:t xml:space="preserve">1. Утвердить Порядок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 согласно </w:t>
      </w:r>
      <w:hyperlink w:anchor="sub_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настоящему постановлению.</w:t>
      </w:r>
    </w:p>
    <w:p w:rsidR="008B664D" w:rsidRDefault="008B664D">
      <w:bookmarkStart w:id="2" w:name="sub_2"/>
      <w:bookmarkEnd w:id="1"/>
      <w:r>
        <w:t xml:space="preserve">2. Настоящее постановление вступает в силу со дня его </w:t>
      </w:r>
      <w:hyperlink r:id="rId11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8B664D" w:rsidRDefault="008B664D">
      <w:bookmarkStart w:id="3" w:name="sub_3"/>
      <w:bookmarkEnd w:id="2"/>
      <w:r>
        <w:t xml:space="preserve">3. Отделу по связям со средствами массовой информации администрации города Рязани (Жалыбина Т.В.) </w:t>
      </w:r>
      <w:hyperlink r:id="rId12" w:history="1">
        <w:r>
          <w:rPr>
            <w:rStyle w:val="a4"/>
            <w:rFonts w:cs="Times New Roman CYR"/>
          </w:rPr>
          <w:t>опубликовать</w:t>
        </w:r>
      </w:hyperlink>
      <w:r>
        <w:t xml:space="preserve"> настоящее постановление в газете "Рязанские ведомости".</w:t>
      </w:r>
    </w:p>
    <w:p w:rsidR="008B664D" w:rsidRDefault="008B664D">
      <w:bookmarkStart w:id="4" w:name="sub_4"/>
      <w:bookmarkEnd w:id="3"/>
      <w:r>
        <w:t>4. Контроль за исполнением настоящего постановления возложить на заместителя главы администрации Крохалеву Л.А.</w:t>
      </w:r>
    </w:p>
    <w:bookmarkEnd w:id="4"/>
    <w:p w:rsidR="008B664D" w:rsidRDefault="008B664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8B664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B664D" w:rsidRDefault="008B664D">
            <w:pPr>
              <w:pStyle w:val="a7"/>
            </w:pPr>
            <w:r>
              <w:t>И.о. главы администрации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B664D" w:rsidRDefault="008B664D">
            <w:pPr>
              <w:pStyle w:val="a5"/>
              <w:jc w:val="right"/>
            </w:pPr>
            <w:r>
              <w:t>В.Е. Артемов</w:t>
            </w:r>
          </w:p>
        </w:tc>
      </w:tr>
    </w:tbl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5" w:name="sub_1000"/>
      <w:r>
        <w:rPr>
          <w:rStyle w:val="a3"/>
          <w:rFonts w:ascii="Arial" w:hAnsi="Arial" w:cs="Arial"/>
          <w:bCs/>
        </w:rPr>
        <w:t>Приложение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  <w:bCs/>
        </w:rPr>
        <w:br/>
        <w:t>администрации</w:t>
      </w:r>
      <w:r>
        <w:rPr>
          <w:rStyle w:val="a3"/>
          <w:rFonts w:ascii="Arial" w:hAnsi="Arial" w:cs="Arial"/>
          <w:bCs/>
        </w:rPr>
        <w:br/>
        <w:t>города Рязани</w:t>
      </w:r>
      <w:r>
        <w:rPr>
          <w:rStyle w:val="a3"/>
          <w:rFonts w:ascii="Arial" w:hAnsi="Arial" w:cs="Arial"/>
          <w:bCs/>
        </w:rPr>
        <w:br/>
        <w:t>от 01 сентября 2023 г. N 11674</w:t>
      </w:r>
    </w:p>
    <w:bookmarkEnd w:id="5"/>
    <w:p w:rsidR="008B664D" w:rsidRDefault="008B664D"/>
    <w:p w:rsidR="008B664D" w:rsidRDefault="008B664D">
      <w:pPr>
        <w:pStyle w:val="1"/>
      </w:pPr>
      <w:r>
        <w:t>Порядок</w:t>
      </w:r>
      <w:r>
        <w:br/>
        <w:t>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</w:t>
      </w:r>
    </w:p>
    <w:p w:rsidR="008B664D" w:rsidRDefault="008B664D"/>
    <w:p w:rsidR="008B664D" w:rsidRDefault="008B664D">
      <w:pPr>
        <w:pStyle w:val="1"/>
      </w:pPr>
      <w:bookmarkStart w:id="6" w:name="sub_5"/>
      <w:r>
        <w:t>1. Общие положения</w:t>
      </w:r>
    </w:p>
    <w:bookmarkEnd w:id="6"/>
    <w:p w:rsidR="008B664D" w:rsidRDefault="008B664D"/>
    <w:p w:rsidR="008B664D" w:rsidRDefault="008B664D">
      <w:bookmarkStart w:id="7" w:name="sub_6"/>
      <w:r>
        <w:t xml:space="preserve">1.1. Порядок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 (далее - Порядок) разработан в соответствии с </w:t>
      </w:r>
      <w:hyperlink r:id="rId13" w:history="1">
        <w:r>
          <w:rPr>
            <w:rStyle w:val="a4"/>
            <w:rFonts w:cs="Times New Roman CYR"/>
          </w:rPr>
          <w:t>решением</w:t>
        </w:r>
      </w:hyperlink>
      <w:r>
        <w:t xml:space="preserve"> Рязанской городской Думы от 23.11.2017 N 418-II "Об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 и устанавливает правила подтверждения права на льготный проезд в автомобильном и наземном электрическом транспорте общего пользования города Рязани в целях фиксации в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 - ЕЦК) информации о наличии льготной категории у держателя ЕЦК для получения мер социальной поддержки при предоставлении транспортных услуг.</w:t>
      </w:r>
    </w:p>
    <w:p w:rsidR="008B664D" w:rsidRDefault="008B664D">
      <w:bookmarkStart w:id="8" w:name="sub_7"/>
      <w:bookmarkEnd w:id="7"/>
      <w:r>
        <w:lastRenderedPageBreak/>
        <w:t xml:space="preserve">1.2. ЕЦК выдается в соответствии с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Рязанской области от 25.10.2022 N 380 "О реализации цифрового сервиса "Единая цифровая карта жителя Рязанской области".</w:t>
      </w:r>
    </w:p>
    <w:p w:rsidR="008B664D" w:rsidRDefault="008B664D">
      <w:bookmarkStart w:id="9" w:name="sub_8"/>
      <w:bookmarkEnd w:id="8"/>
      <w:r>
        <w:t>1.3. Настоящий Порядок определяет сроки и последовательность действий для подтверждения гражданину предоставленного права на льготный проезд в автомобильном и наземном электрическом транспорте общего пользования города Рязани.</w:t>
      </w:r>
    </w:p>
    <w:p w:rsidR="008B664D" w:rsidRDefault="008B664D">
      <w:bookmarkStart w:id="10" w:name="sub_9"/>
      <w:bookmarkEnd w:id="9"/>
      <w:r>
        <w:t>1.4. В соответствии с настоящим Порядком право на льготный проезд в автомобильном и наземном электрическом транспорте общего пользования города Рязани может быть подтверждено следующим категориям граждан:</w:t>
      </w:r>
    </w:p>
    <w:p w:rsidR="008B664D" w:rsidRDefault="008B664D">
      <w:bookmarkStart w:id="11" w:name="sub_10"/>
      <w:bookmarkEnd w:id="10"/>
      <w:r>
        <w:t>1.4.1. Учащимся общеобразовательных организаций города Рязани;</w:t>
      </w:r>
    </w:p>
    <w:p w:rsidR="008B664D" w:rsidRDefault="008B664D">
      <w:bookmarkStart w:id="12" w:name="sub_11"/>
      <w:bookmarkEnd w:id="11"/>
      <w:r>
        <w:t>1.4.2. Учащимся общеобразовательных организаций города Рязани, являющимся членами малообеспеченных семей;</w:t>
      </w:r>
    </w:p>
    <w:p w:rsidR="008B664D" w:rsidRDefault="008B664D">
      <w:bookmarkStart w:id="13" w:name="sub_12"/>
      <w:bookmarkEnd w:id="12"/>
      <w:r>
        <w:t>1.4.3. Учащимся общеобразовательных организаций города Рязани, являющимся детьми-сиротами и детьми, оставшимися без попечения родителей;</w:t>
      </w:r>
    </w:p>
    <w:p w:rsidR="008B664D" w:rsidRDefault="008B664D">
      <w:bookmarkStart w:id="14" w:name="sub_13"/>
      <w:bookmarkEnd w:id="13"/>
      <w:r>
        <w:t>1.4.4. Студентам образовательных организаций города Рязани очной формы обучения;</w:t>
      </w:r>
    </w:p>
    <w:p w:rsidR="008B664D" w:rsidRDefault="008B664D">
      <w:bookmarkStart w:id="15" w:name="sub_14"/>
      <w:bookmarkEnd w:id="14"/>
      <w:r>
        <w:t>1.4.5. Студентам образовательных организаций города Рязани очной формы обучения, являющимся членами студенческих семей, имеющих детей;</w:t>
      </w:r>
    </w:p>
    <w:p w:rsidR="008B664D" w:rsidRDefault="008B664D">
      <w:bookmarkStart w:id="16" w:name="sub_15"/>
      <w:bookmarkEnd w:id="15"/>
      <w:r>
        <w:t>1.4.6. Студентам образовательных организаций города Рязани очной формы обучения, являющимся членами многодетных неполных семей;</w:t>
      </w:r>
    </w:p>
    <w:p w:rsidR="008B664D" w:rsidRDefault="008B664D">
      <w:bookmarkStart w:id="17" w:name="sub_16"/>
      <w:bookmarkEnd w:id="16"/>
      <w:r>
        <w:t>1.4.7. Студентам образовательных организаций города Рязани очной формы обучения, являющимся членами малообеспеченных семей;</w:t>
      </w:r>
    </w:p>
    <w:p w:rsidR="008B664D" w:rsidRDefault="008B664D">
      <w:bookmarkStart w:id="18" w:name="sub_17"/>
      <w:bookmarkEnd w:id="17"/>
      <w:r>
        <w:t>1.4.8. Студенткам образовательных организаций города Рязани очной формы обучения, являющимся матерями-одиночками.</w:t>
      </w:r>
    </w:p>
    <w:p w:rsidR="008B664D" w:rsidRDefault="008B664D">
      <w:bookmarkStart w:id="19" w:name="sub_18"/>
      <w:bookmarkEnd w:id="18"/>
      <w:r>
        <w:t xml:space="preserve">1.5. Порядок подтверждения права на льготный проезд в автомобильном и наземном электрическом транспорте общего пользования города Рязани иным категориям граждан, не указанным в </w:t>
      </w:r>
      <w:hyperlink w:anchor="sub_9" w:history="1">
        <w:r>
          <w:rPr>
            <w:rStyle w:val="a4"/>
            <w:rFonts w:cs="Times New Roman CYR"/>
          </w:rPr>
          <w:t>пункте 1.4</w:t>
        </w:r>
      </w:hyperlink>
      <w:r>
        <w:t xml:space="preserve"> настоящего Порядка, устанавливается </w:t>
      </w:r>
      <w:hyperlink r:id="rId1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администрации города Рязани от 15.06.2023 N 8113 "Об утверждении административного регламента предоставления муниципальной услуги "Подтверждение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граждан".</w:t>
      </w:r>
    </w:p>
    <w:bookmarkEnd w:id="19"/>
    <w:p w:rsidR="008B664D" w:rsidRDefault="008B664D"/>
    <w:p w:rsidR="008B664D" w:rsidRDefault="008B664D">
      <w:pPr>
        <w:pStyle w:val="1"/>
      </w:pPr>
      <w:bookmarkStart w:id="20" w:name="sub_19"/>
      <w:r>
        <w:t>2. Подтверждение права на льготный проезд в автомобильном и наземном электрическом транспорте общего пользования города Рязани</w:t>
      </w:r>
    </w:p>
    <w:bookmarkEnd w:id="20"/>
    <w:p w:rsidR="008B664D" w:rsidRDefault="008B664D"/>
    <w:p w:rsidR="008B664D" w:rsidRDefault="008B664D">
      <w:bookmarkStart w:id="21" w:name="sub_20"/>
      <w:r>
        <w:t xml:space="preserve">2.1. Для подтверждения права на льготный проезд и фиксации на ЕЦК информации о наличии у держателя ЕЦК льготной категории для получения мер социальной поддержки при предоставлении транспортных услуг в автомобильном и наземном электрическом транспорте общего пользования города Рязани указанные в </w:t>
      </w:r>
      <w:hyperlink w:anchor="sub_10" w:history="1">
        <w:r>
          <w:rPr>
            <w:rStyle w:val="a4"/>
            <w:rFonts w:cs="Times New Roman CYR"/>
          </w:rPr>
          <w:t>подпунктах 1.4.1 - 1.4.3 пункта 1.4</w:t>
        </w:r>
      </w:hyperlink>
      <w:r>
        <w:t xml:space="preserve"> настоящего Порядка совершеннолетние учащиеся обращаются с письменным заявлением по форме согласно </w:t>
      </w:r>
      <w:hyperlink w:anchor="sub_1001" w:history="1">
        <w:r>
          <w:rPr>
            <w:rStyle w:val="a4"/>
            <w:rFonts w:cs="Times New Roman CYR"/>
          </w:rPr>
          <w:t>приложению N 1</w:t>
        </w:r>
      </w:hyperlink>
      <w:r>
        <w:t xml:space="preserve"> к настоящему Порядку на имя руководителя общеобразовательной организации города Рязани. От имени несовершеннолетних учащихся в возрасте до 14 лет заявление по форме согласно </w:t>
      </w:r>
      <w:hyperlink w:anchor="sub_1002" w:history="1">
        <w:r>
          <w:rPr>
            <w:rStyle w:val="a4"/>
            <w:rFonts w:cs="Times New Roman CYR"/>
          </w:rPr>
          <w:t>приложению N 2</w:t>
        </w:r>
      </w:hyperlink>
      <w:r>
        <w:t xml:space="preserve"> к настоящему Порядку подает законный представитель.</w:t>
      </w:r>
    </w:p>
    <w:bookmarkEnd w:id="21"/>
    <w:p w:rsidR="008B664D" w:rsidRDefault="008B664D">
      <w:r>
        <w:t xml:space="preserve">Несовершеннолетние учащиеся, достигшие 14-летнего возраста, обращаются с заявлением по форме согласно </w:t>
      </w:r>
      <w:hyperlink w:anchor="sub_1003" w:history="1">
        <w:r>
          <w:rPr>
            <w:rStyle w:val="a4"/>
            <w:rFonts w:cs="Times New Roman CYR"/>
          </w:rPr>
          <w:t>приложению N 3</w:t>
        </w:r>
      </w:hyperlink>
      <w:r>
        <w:t xml:space="preserve"> к настоящему Порядку от своего имени с согласия законного представителя и в его присутствии.</w:t>
      </w:r>
    </w:p>
    <w:p w:rsidR="008B664D" w:rsidRDefault="008B664D">
      <w:r>
        <w:rPr>
          <w:rStyle w:val="a3"/>
          <w:bCs/>
        </w:rPr>
        <w:t>К заявлению учащихся, являющихся членами малообеспеченных семей, прилагаются следующие документы:</w:t>
      </w:r>
    </w:p>
    <w:p w:rsidR="008B664D" w:rsidRDefault="008B664D">
      <w:r>
        <w:t>1) справка о регистрации по месту жительства или месту пребывания всех совместно проживающих членов семьи;</w:t>
      </w:r>
    </w:p>
    <w:p w:rsidR="008B664D" w:rsidRDefault="008B664D">
      <w:bookmarkStart w:id="22" w:name="sub_1009"/>
      <w:r>
        <w:lastRenderedPageBreak/>
        <w:t>2) справки о доходах всех совместно проживающих членов семьи:</w:t>
      </w:r>
    </w:p>
    <w:bookmarkEnd w:id="22"/>
    <w:p w:rsidR="008B664D" w:rsidRDefault="008B664D">
      <w:r>
        <w:t xml:space="preserve">- для работающих - по </w:t>
      </w:r>
      <w:hyperlink r:id="rId16" w:history="1">
        <w:r>
          <w:rPr>
            <w:rStyle w:val="a4"/>
            <w:rFonts w:cs="Times New Roman CYR"/>
          </w:rPr>
          <w:t>форме 2-НДФЛ</w:t>
        </w:r>
      </w:hyperlink>
      <w:r>
        <w:t xml:space="preserve"> за 3 последних месяца, предшествующих месяцу обращения;</w:t>
      </w:r>
    </w:p>
    <w:p w:rsidR="008B664D" w:rsidRDefault="008B664D">
      <w:r>
        <w:t>- с места работы о нахождении в отпуске по уходу за ребенком;</w:t>
      </w:r>
    </w:p>
    <w:p w:rsidR="008B664D" w:rsidRDefault="008B664D">
      <w:r>
        <w:t>- о размере пенсии (для нетрудоспособных членов семьи);</w:t>
      </w:r>
    </w:p>
    <w:p w:rsidR="008B664D" w:rsidRDefault="008B664D">
      <w:r>
        <w:t>- об осуществлении ухода за нетрудоспособным гражданином, членом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8B664D" w:rsidRDefault="008B664D">
      <w:r>
        <w:t>- о размере получаемых ежемесячных пособий на детей;</w:t>
      </w:r>
    </w:p>
    <w:p w:rsidR="008B664D" w:rsidRDefault="008B664D">
      <w:r>
        <w:t>3)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 w:rsidR="008B664D" w:rsidRDefault="008B664D">
      <w:r>
        <w:t xml:space="preserve">4) копии справок о состоянии расчетов (доходах) по налогу на профессиональный доход по </w:t>
      </w:r>
      <w:hyperlink r:id="rId17" w:history="1">
        <w:r>
          <w:rPr>
            <w:rStyle w:val="a4"/>
            <w:rFonts w:cs="Times New Roman CYR"/>
          </w:rPr>
          <w:t>форме КНД 1122036</w:t>
        </w:r>
      </w:hyperlink>
      <w:r>
        <w:t xml:space="preserve"> (для зарегистрированных в качестве налогоплательщика налога на профессиональный доход);</w:t>
      </w:r>
    </w:p>
    <w:p w:rsidR="008B664D" w:rsidRDefault="008B664D">
      <w:r>
        <w:t>5) копии трудовых книжек - для работающих членов семьи;</w:t>
      </w:r>
    </w:p>
    <w:p w:rsidR="008B664D" w:rsidRDefault="008B664D">
      <w:r>
        <w:t>6) 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 w:rsidR="008B664D" w:rsidRDefault="008B664D">
      <w:r>
        <w:t xml:space="preserve">7) копии свидетельства о государственной регистрации физического лица в качестве индивидуального предпринимателя по </w:t>
      </w:r>
      <w:hyperlink r:id="rId18" w:history="1">
        <w:r>
          <w:rPr>
            <w:rStyle w:val="a4"/>
            <w:rFonts w:cs="Times New Roman CYR"/>
          </w:rPr>
          <w:t>форме Р 60009</w:t>
        </w:r>
      </w:hyperlink>
      <w:r>
        <w:t xml:space="preserve"> либо справки об отсутствии регистрации в качестве индивидуального предпринимателя - для трудоспособных членов семьи;</w:t>
      </w:r>
    </w:p>
    <w:p w:rsidR="008B664D" w:rsidRDefault="008B664D">
      <w:r>
        <w:t xml:space="preserve">8) 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</w:t>
      </w:r>
      <w:hyperlink r:id="rId19" w:history="1">
        <w:r>
          <w:rPr>
            <w:rStyle w:val="a4"/>
            <w:rFonts w:cs="Times New Roman CYR"/>
          </w:rPr>
          <w:t>статье 100</w:t>
        </w:r>
      </w:hyperlink>
      <w:r>
        <w:t xml:space="preserve"> Семейного кодекса РФ (для родителей, не состоящих в браке или проживающих раздельно).</w:t>
      </w:r>
    </w:p>
    <w:p w:rsidR="008B664D" w:rsidRDefault="008B664D">
      <w:r>
        <w:t>К заявлению учащихся, являющихся детьми-сиротами и детьми, оставшимися без попечения родителей, прилагаются документы, подтверждающие, что учащиеся являются детьми-сиротами или детьми, оставшимися без попечения родителей.</w:t>
      </w:r>
    </w:p>
    <w:p w:rsidR="008B664D" w:rsidRDefault="008B664D">
      <w:bookmarkStart w:id="23" w:name="sub_21"/>
      <w:r>
        <w:t xml:space="preserve">2.1.1. Общеобразовательная организация города Рязани (далее - ООУ) формирует список учащихся, имеющих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меры социальной поддержки по оплате проезда) в соответствии с </w:t>
      </w:r>
      <w:hyperlink w:anchor="sub_1004" w:history="1">
        <w:r>
          <w:rPr>
            <w:rStyle w:val="a4"/>
            <w:rFonts w:cs="Times New Roman CYR"/>
          </w:rPr>
          <w:t>приложением N 4</w:t>
        </w:r>
      </w:hyperlink>
      <w:r>
        <w:t xml:space="preserve"> к настоящему Порядку. Список учащихся, имеющих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Список) утверждается руководителем ООУ. Руководитель ООУ несет персональную ответственность за достоверность сведений, включенных в Список.</w:t>
      </w:r>
    </w:p>
    <w:p w:rsidR="008B664D" w:rsidRDefault="008B664D">
      <w:bookmarkStart w:id="24" w:name="sub_22"/>
      <w:bookmarkEnd w:id="23"/>
      <w:r>
        <w:t>2.1.2. Руководитель ООУ уполномочивает своего представителя (далее - уполномоченный представитель) на передачу Списка и копий документов, подтверждающих право учащихся на меры социальной поддержки по оплате проезда, в управление образования и молодежной политики администрации города Рязани (далее - УОиМП).</w:t>
      </w:r>
    </w:p>
    <w:p w:rsidR="008B664D" w:rsidRDefault="008B664D">
      <w:bookmarkStart w:id="25" w:name="sub_23"/>
      <w:bookmarkEnd w:id="24"/>
      <w:r>
        <w:t>2.1.3. Уполномоченный представитель до 20 числа текущего месяца подает утвержденный Список и копии документов, подтверждающих право учащихся на меры социальной поддержки по оплате проезда, в УОиМП.</w:t>
      </w:r>
    </w:p>
    <w:p w:rsidR="008B664D" w:rsidRDefault="008B664D">
      <w:bookmarkStart w:id="26" w:name="sub_24"/>
      <w:bookmarkEnd w:id="25"/>
      <w:r>
        <w:t>2.1.4. УОиМП ведет сводный реестр учащихся, имеющих право на меры социальной поддержки по оплате проезда, по форме, утвержденной УОиМП.</w:t>
      </w:r>
    </w:p>
    <w:p w:rsidR="008B664D" w:rsidRDefault="008B664D">
      <w:bookmarkStart w:id="27" w:name="sub_25"/>
      <w:bookmarkEnd w:id="26"/>
      <w:r>
        <w:t xml:space="preserve">2.1.5. Общий срок действия права на льготный проезд в автомобильном и наземном электрическом транспорте общего пользования города Рязани для учащихся с момента поступления в первый класс ООУ составляет 11 (одиннадцать) лет. По окончании 9 классов </w:t>
      </w:r>
      <w:r>
        <w:lastRenderedPageBreak/>
        <w:t>обучения в ООУ право на льготный проезд в автомобильном и наземном электрическом транспорте общего пользования города Рязани подлежит ежегодному подтверждению. Ежегодный период действия права на льготный проезд в автомобильном и наземном электрическом транспорте общего пользования города Рязани для учащихся начинается с 01 сентября и заканчивается 31 августа.</w:t>
      </w:r>
    </w:p>
    <w:p w:rsidR="008B664D" w:rsidRDefault="008B664D">
      <w:bookmarkStart w:id="28" w:name="sub_26"/>
      <w:bookmarkEnd w:id="27"/>
      <w:r>
        <w:t xml:space="preserve">2.1.6. Для подтверждения права на льготный проезд в автомобильном и наземном электрическом транспорте общего пользования города Рязани по окончании 9 классов ООУ формирует список учащихся, имеющих право на меры социальной поддержки по оплате проезда, в соответствии с </w:t>
      </w:r>
      <w:hyperlink w:anchor="sub_1004" w:history="1">
        <w:r>
          <w:rPr>
            <w:rStyle w:val="a4"/>
            <w:rFonts w:cs="Times New Roman CYR"/>
          </w:rPr>
          <w:t>приложением N 4</w:t>
        </w:r>
      </w:hyperlink>
      <w:r>
        <w:t xml:space="preserve"> к настоящему Порядку и передает в УОиМП для актуализации сведений в сводном реестре учащихся, имеющих право на меры социальной поддержки по оплате проезда.</w:t>
      </w:r>
    </w:p>
    <w:p w:rsidR="008B664D" w:rsidRDefault="008B664D">
      <w:bookmarkStart w:id="29" w:name="sub_27"/>
      <w:bookmarkEnd w:id="28"/>
      <w:r>
        <w:t xml:space="preserve">2.1.7. В случае отчисления учащихся из ООУ формируется список отчисленных учащихся в соответствии с </w:t>
      </w:r>
      <w:hyperlink w:anchor="sub_1005" w:history="1">
        <w:r>
          <w:rPr>
            <w:rStyle w:val="a4"/>
            <w:rFonts w:cs="Times New Roman CYR"/>
          </w:rPr>
          <w:t>приложением N 5</w:t>
        </w:r>
      </w:hyperlink>
      <w:r>
        <w:t xml:space="preserve"> к настоящему Порядку и до 20 числа текущего месяца передается ООУ в УОиМП для актуализации сведений в сводном реестре учащихся, имеющих право на меры социальной поддержки по оплате проезда. Список утверждается руководителем ООУ. Руководитель ООУ несет персональную ответственность за достоверность сведений, включенных в Список.</w:t>
      </w:r>
    </w:p>
    <w:p w:rsidR="008B664D" w:rsidRDefault="008B664D">
      <w:bookmarkStart w:id="30" w:name="sub_28"/>
      <w:bookmarkEnd w:id="29"/>
      <w:r>
        <w:t xml:space="preserve">2.2. Для подтверждения права на льготный проезд в автомобильном и наземном электрическом транспорте общего пользования города Рязани и получения ЕЦК категории граждан, указанных в </w:t>
      </w:r>
      <w:hyperlink w:anchor="sub_13" w:history="1">
        <w:r>
          <w:rPr>
            <w:rStyle w:val="a4"/>
            <w:rFonts w:cs="Times New Roman CYR"/>
          </w:rPr>
          <w:t>подпунктах 1.4.4 - 1.4.8 пункта 1.4</w:t>
        </w:r>
      </w:hyperlink>
      <w:r>
        <w:t xml:space="preserve"> настоящего Порядка, обращаются с письменным заявлением по форме согласно </w:t>
      </w:r>
      <w:hyperlink w:anchor="sub_1006" w:history="1">
        <w:r>
          <w:rPr>
            <w:rStyle w:val="a4"/>
            <w:rFonts w:cs="Times New Roman CYR"/>
          </w:rPr>
          <w:t>приложению N 6</w:t>
        </w:r>
      </w:hyperlink>
      <w:r>
        <w:t xml:space="preserve"> к настоящему Порядку на имя руководителя образовательной организации города Рязани.</w:t>
      </w:r>
    </w:p>
    <w:bookmarkEnd w:id="30"/>
    <w:p w:rsidR="008B664D" w:rsidRDefault="008B664D">
      <w:r>
        <w:rPr>
          <w:rStyle w:val="a3"/>
          <w:bCs/>
        </w:rPr>
        <w:t>К заявлению студентов, являющихся членами студенческих семей, имеющих детей, прилагаются следующие документы:</w:t>
      </w:r>
    </w:p>
    <w:p w:rsidR="008B664D" w:rsidRDefault="008B664D">
      <w:r>
        <w:t>1) копия свидетельства о заключении брака;</w:t>
      </w:r>
    </w:p>
    <w:p w:rsidR="008B664D" w:rsidRDefault="008B664D">
      <w:r>
        <w:t>2) справка, подтверждающая, что второй супруг является студентом образовательной организации города Рязани очной формы обучения (в случае, если супруги обучаются в разных образовательных организациях);</w:t>
      </w:r>
    </w:p>
    <w:p w:rsidR="008B664D" w:rsidRDefault="008B664D">
      <w:r>
        <w:t>3) копии свидетельств о рождении детей.</w:t>
      </w:r>
    </w:p>
    <w:p w:rsidR="008B664D" w:rsidRDefault="008B664D">
      <w:r>
        <w:rPr>
          <w:rStyle w:val="a3"/>
          <w:bCs/>
        </w:rPr>
        <w:t>К заявлению студентов, являющихся членами многодетных неполных семей, прилагаются следующие документы:</w:t>
      </w:r>
    </w:p>
    <w:p w:rsidR="008B664D" w:rsidRDefault="008B664D">
      <w:r>
        <w:t>1) справка о регистрации по месту жительства или месту пребывания одного из родителей (иного законного представителя) студента;</w:t>
      </w:r>
    </w:p>
    <w:p w:rsidR="008B664D" w:rsidRDefault="008B664D">
      <w:r>
        <w:t>2) копия удостоверения многодетной семьи;</w:t>
      </w:r>
    </w:p>
    <w:p w:rsidR="008B664D" w:rsidRDefault="008B664D">
      <w:r>
        <w:t>3) копия документа, подтверждающего воспитание детей одним родителем.</w:t>
      </w:r>
    </w:p>
    <w:p w:rsidR="008B664D" w:rsidRDefault="008B664D">
      <w:r>
        <w:rPr>
          <w:rStyle w:val="a3"/>
          <w:bCs/>
        </w:rPr>
        <w:t>К заявлению студентов, являющихся членами малообеспеченных семей, прилагаются следующие документы:</w:t>
      </w:r>
    </w:p>
    <w:p w:rsidR="008B664D" w:rsidRDefault="008B664D">
      <w:r>
        <w:t>1) справка о регистрации по месту жительства или месту пребывания всех совместно проживающих членов семьи;</w:t>
      </w:r>
    </w:p>
    <w:p w:rsidR="008B664D" w:rsidRDefault="008B664D">
      <w:r>
        <w:t>2) справки о доходах всех совместно проживающих членов семьи:</w:t>
      </w:r>
    </w:p>
    <w:p w:rsidR="008B664D" w:rsidRDefault="008B664D">
      <w:r>
        <w:t xml:space="preserve">- для работающих - по </w:t>
      </w:r>
      <w:hyperlink r:id="rId20" w:history="1">
        <w:r>
          <w:rPr>
            <w:rStyle w:val="a4"/>
            <w:rFonts w:cs="Times New Roman CYR"/>
          </w:rPr>
          <w:t>форме 2-НДФЛ</w:t>
        </w:r>
      </w:hyperlink>
      <w:r>
        <w:t xml:space="preserve"> за 3 последних месяца, предшествующих месяцу обращения;</w:t>
      </w:r>
    </w:p>
    <w:p w:rsidR="008B664D" w:rsidRDefault="008B664D">
      <w:r>
        <w:t>- с места работы о нахождении в отпуске по уходу за ребенком;</w:t>
      </w:r>
    </w:p>
    <w:p w:rsidR="008B664D" w:rsidRDefault="008B664D">
      <w:r>
        <w:t>- о размере пенсии (для нетрудоспособных членов семьи);</w:t>
      </w:r>
    </w:p>
    <w:p w:rsidR="008B664D" w:rsidRDefault="008B664D">
      <w:r>
        <w:t>- об осуществлении ухода за нетрудоспособным гражданином, членом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8B664D" w:rsidRDefault="008B664D">
      <w:r>
        <w:t>- о размере получаемых ежемесячных пособий на детей;</w:t>
      </w:r>
    </w:p>
    <w:p w:rsidR="008B664D" w:rsidRDefault="008B664D">
      <w:r>
        <w:t>3)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 w:rsidR="008B664D" w:rsidRDefault="008B664D">
      <w:r>
        <w:t xml:space="preserve">4) копии справок о состоянии расчетов (доходах) по налогу на профессиональный доход по </w:t>
      </w:r>
      <w:hyperlink r:id="rId21" w:history="1">
        <w:r>
          <w:rPr>
            <w:rStyle w:val="a4"/>
            <w:rFonts w:cs="Times New Roman CYR"/>
          </w:rPr>
          <w:t>форме КНД 1122036</w:t>
        </w:r>
      </w:hyperlink>
      <w:r>
        <w:t xml:space="preserve"> (для зарегистрированных в качестве налогоплательщика налога на профессиональный доход);</w:t>
      </w:r>
    </w:p>
    <w:p w:rsidR="008B664D" w:rsidRDefault="008B664D">
      <w:r>
        <w:t>5) копии трудовых книжек - для работающих членов семьи;</w:t>
      </w:r>
    </w:p>
    <w:p w:rsidR="008B664D" w:rsidRDefault="008B664D">
      <w:r>
        <w:t>6) 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 w:rsidR="008B664D" w:rsidRDefault="008B664D">
      <w:r>
        <w:t xml:space="preserve">7) копии свидетельств о государственной регистрации физического лица в качестве индивидуального предпринимателя по </w:t>
      </w:r>
      <w:hyperlink r:id="rId22" w:history="1">
        <w:r>
          <w:rPr>
            <w:rStyle w:val="a4"/>
            <w:rFonts w:cs="Times New Roman CYR"/>
          </w:rPr>
          <w:t>форме Р60009</w:t>
        </w:r>
      </w:hyperlink>
      <w:r>
        <w:t xml:space="preserve"> либо справок об отсутствии регистрации в качестве индивидуального предпринимателя - для трудоспособных членов семьи;</w:t>
      </w:r>
    </w:p>
    <w:p w:rsidR="008B664D" w:rsidRDefault="008B664D">
      <w:r>
        <w:t xml:space="preserve">8) 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</w:t>
      </w:r>
      <w:hyperlink r:id="rId23" w:history="1">
        <w:r>
          <w:rPr>
            <w:rStyle w:val="a4"/>
            <w:rFonts w:cs="Times New Roman CYR"/>
          </w:rPr>
          <w:t>статье 100</w:t>
        </w:r>
      </w:hyperlink>
      <w:r>
        <w:t xml:space="preserve"> Семейного кодекса РФ (для родителей, не состоящих в браке или проживающих раздельно).</w:t>
      </w:r>
    </w:p>
    <w:p w:rsidR="008B664D" w:rsidRDefault="008B664D">
      <w:r>
        <w:rPr>
          <w:rStyle w:val="a3"/>
          <w:bCs/>
        </w:rPr>
        <w:t>К заявлению студенток, являющихся матерями-одиночками, прилагаются следующие документы:</w:t>
      </w:r>
    </w:p>
    <w:p w:rsidR="008B664D" w:rsidRDefault="008B664D">
      <w:r>
        <w:t>1) копия(ии) свидетельства о рождении ребенка (детей);</w:t>
      </w:r>
    </w:p>
    <w:p w:rsidR="008B664D" w:rsidRDefault="008B664D">
      <w:r>
        <w:t>2) справка о рождении из органа ЗАГС, подтверждающая, что запись об отце ребенка (детей) внесена со слов матери (в случае, когда запись об отце ребенка внесена со слов матери).</w:t>
      </w:r>
    </w:p>
    <w:p w:rsidR="008B664D" w:rsidRDefault="008B664D">
      <w:bookmarkStart w:id="31" w:name="sub_29"/>
      <w:r>
        <w:t xml:space="preserve">2.2.1. Образовательная организация города Рязани очной формы обучения (далее - ООС) формирует список студентов, имеющих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(далее - Список студентов) в соответствии с </w:t>
      </w:r>
      <w:hyperlink w:anchor="sub_1007" w:history="1">
        <w:r>
          <w:rPr>
            <w:rStyle w:val="a4"/>
            <w:rFonts w:cs="Times New Roman CYR"/>
          </w:rPr>
          <w:t>приложением N 7</w:t>
        </w:r>
      </w:hyperlink>
      <w:r>
        <w:t xml:space="preserve"> к настоящему Порядку. Список студентов утверждается руководителем ООС. Руководитель ООС несет персональную ответственность за достоверность сведений, включенных в Список студентов.</w:t>
      </w:r>
    </w:p>
    <w:p w:rsidR="008B664D" w:rsidRDefault="008B664D">
      <w:bookmarkStart w:id="32" w:name="sub_30"/>
      <w:bookmarkEnd w:id="31"/>
      <w:r>
        <w:t>2.2.2. Руководитель ООС уполномочивает своего представителя (далее - уполномоченный представитель) на передачу Списка студентов и копий документов, подтверждающих право студентов на меры социальной поддержки по оплате проезда, в УОиМП.</w:t>
      </w:r>
    </w:p>
    <w:p w:rsidR="008B664D" w:rsidRDefault="008B664D">
      <w:bookmarkStart w:id="33" w:name="sub_31"/>
      <w:bookmarkEnd w:id="32"/>
      <w:r>
        <w:t>2.2.3. Уполномоченный представитель до 20 числа текущего месяца подает утвержденный Список студентов и копии документов, подтверждающих право студентов на меры социальной поддержки по оплате проезда, в УОиМП.</w:t>
      </w:r>
    </w:p>
    <w:p w:rsidR="008B664D" w:rsidRDefault="008B664D">
      <w:bookmarkStart w:id="34" w:name="sub_32"/>
      <w:bookmarkEnd w:id="33"/>
      <w:r>
        <w:t>2.2.4. УОиМП ведет сводный реестр студентов, имеющих право на меры социальной поддержки по оплате проезда, по форме, утвержденной УОиМП.</w:t>
      </w:r>
    </w:p>
    <w:p w:rsidR="008B664D" w:rsidRDefault="008B664D">
      <w:bookmarkStart w:id="35" w:name="sub_33"/>
      <w:bookmarkEnd w:id="34"/>
      <w:r>
        <w:t>2.2.5. Общий срок действия права на льготный проезд в автомобильном и наземном электрическом транспорте общего пользования города Рязани для студентов с момента поступления на первый курс в ООС составляет 5 (пять) лет. По окончании каждого года обучения в ООС право на льготный проезд в автомобильном и наземном электрическом транспорте общего пользования города Рязани подлежит подтверждению. Ежегодный период действия права на льготный проезд в автомобильном и наземном электрическом транспорте общего пользования города Рязани для студентов начинается с 01 сентября и заканчивается 31 августа.</w:t>
      </w:r>
    </w:p>
    <w:p w:rsidR="008B664D" w:rsidRDefault="008B664D">
      <w:bookmarkStart w:id="36" w:name="sub_34"/>
      <w:bookmarkEnd w:id="35"/>
      <w:r>
        <w:t xml:space="preserve">2.2.6. Для подтверждения права на льготный проезд в автомобильном и наземном электрическом транспорте общего пользования города Рязани по окончании каждого года обучения ООС формирует Список студентов, имеющих право на меры социальной поддержки по оплате проезда, в соответствии с </w:t>
      </w:r>
      <w:hyperlink w:anchor="sub_1007" w:history="1">
        <w:r>
          <w:rPr>
            <w:rStyle w:val="a4"/>
            <w:rFonts w:cs="Times New Roman CYR"/>
          </w:rPr>
          <w:t>приложением N 7</w:t>
        </w:r>
      </w:hyperlink>
      <w:r>
        <w:t xml:space="preserve"> к настоящему Порядку и передает в УОиМП для актуализации сведений в сводном реестре студентов, имеющих право на меры социальной поддержки по оплате проезда.</w:t>
      </w:r>
    </w:p>
    <w:p w:rsidR="008B664D" w:rsidRDefault="008B664D">
      <w:bookmarkStart w:id="37" w:name="sub_35"/>
      <w:bookmarkEnd w:id="36"/>
      <w:r>
        <w:t xml:space="preserve">2.2.7. В случае отчисления студентов из ООС формируется список студентов, отчисленных из образовательной организации, в соответствии с </w:t>
      </w:r>
      <w:hyperlink w:anchor="sub_1008" w:history="1">
        <w:r>
          <w:rPr>
            <w:rStyle w:val="a4"/>
            <w:rFonts w:cs="Times New Roman CYR"/>
          </w:rPr>
          <w:t>приложением N 8</w:t>
        </w:r>
      </w:hyperlink>
      <w:r>
        <w:t xml:space="preserve"> к настоящему Порядку и до 20 числа текущего месяца передается в УОиМП для актуализации сведений в сводном реестре студентов, имеющих право на меры социальной поддержки по оплате проезда. Список студентов, </w:t>
      </w:r>
      <w:r>
        <w:lastRenderedPageBreak/>
        <w:t>отчисленных из образовательной организации, утверждается руководителем ООС. Руководитель ООС несет персональную ответственность за достоверность сведений, включенных в список студентов, отчисленных из образовательной организации,.</w:t>
      </w:r>
    </w:p>
    <w:p w:rsidR="008B664D" w:rsidRDefault="008B664D">
      <w:bookmarkStart w:id="38" w:name="sub_36"/>
      <w:bookmarkEnd w:id="37"/>
      <w:r>
        <w:t>2.3. УОиМП в порядке информационного взаимодействия предоставляет сведения об учащихся и студентах по запросу оператора Цифрового сервиса ЕЦК о наличии у них подтвержденного права на меры социальной поддержки по оплате проезда. После получения от УОиМП информации о наличии у учащегося или студента подтвержденного в порядке, установленном настоящим Порядком, права на меру социальной поддержки по оплате проезда, оператор Цифрового сервиса ЕЦК записывает предоставленную УОиМП категорию льготы на ЕЦК.</w:t>
      </w:r>
    </w:p>
    <w:p w:rsidR="008B664D" w:rsidRDefault="008B664D">
      <w:bookmarkStart w:id="39" w:name="sub_37"/>
      <w:bookmarkEnd w:id="38"/>
      <w:r>
        <w:t>2.4. УОиМП в порядке информационного взаимодействия предоставляет оператору Цифрового сервиса ЕЦК сведения об учащихся и студентах, отчисленных из образовательных организаций, не позднее 25 числа текущего месяца для прекращения предоставления меры социальной поддержки по оплате проезда.</w:t>
      </w:r>
    </w:p>
    <w:p w:rsidR="008B664D" w:rsidRDefault="008B664D">
      <w:bookmarkStart w:id="40" w:name="sub_38"/>
      <w:bookmarkEnd w:id="39"/>
      <w:r>
        <w:t xml:space="preserve">2.5. Порядок информационного взаимодействия, указанный в </w:t>
      </w:r>
      <w:hyperlink w:anchor="sub_36" w:history="1">
        <w:r>
          <w:rPr>
            <w:rStyle w:val="a4"/>
            <w:rFonts w:cs="Times New Roman CYR"/>
          </w:rPr>
          <w:t>пунктах 2.3</w:t>
        </w:r>
      </w:hyperlink>
      <w:r>
        <w:t xml:space="preserve"> и </w:t>
      </w:r>
      <w:hyperlink w:anchor="sub_37" w:history="1">
        <w:r>
          <w:rPr>
            <w:rStyle w:val="a4"/>
            <w:rFonts w:cs="Times New Roman CYR"/>
          </w:rPr>
          <w:t>2.4</w:t>
        </w:r>
      </w:hyperlink>
      <w:r>
        <w:t xml:space="preserve"> настоящего Порядка, определяется соглашениями об информационном обмене, заключенными УОиМП с оператором Цифрового сервиса ЕЦК.</w:t>
      </w:r>
    </w:p>
    <w:bookmarkEnd w:id="40"/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1" w:name="sub_1001"/>
      <w:r>
        <w:rPr>
          <w:rStyle w:val="a3"/>
          <w:rFonts w:ascii="Arial" w:hAnsi="Arial" w:cs="Arial"/>
          <w:bCs/>
        </w:rPr>
        <w:t>Приложение N 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1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Директору 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(наименование общеобразовательной организации)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(фамилия, имя, отчество руководителя)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учащегося _____________________________ класса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(фамилия, имя, отчество учащегося)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ЗАЯВЛЕНИЕ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о подтверждении права на льготный проезд в автомобильном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и наземном электрическом транспорте общего пользования города Рязани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 заявителя, дата рождения)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адресу: 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 телефона 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(указывается по желанию)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подтвердить  право  на  льготный  проезд  в  автомобильном 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наземном  электрическом  транспорте  общего  пользования  города Рязани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24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Рязанской городской Думы от 23.11.2017 N 418-II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"Об  установлении  дополнительных  мер  социальной поддержки и социальной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помощи    отдельным    категориям   граждан  по  полному  или  частичному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освобождению  от  платы за услуги по перевозке пассажиров автомобильным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наземным  электрическим  транспортом  общего пользования города Рязани"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целях фиксации информации в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со  </w:t>
      </w:r>
      <w:hyperlink r:id="rId25" w:history="1">
        <w:r>
          <w:rPr>
            <w:rStyle w:val="a4"/>
            <w:rFonts w:cs="Courier New"/>
            <w:sz w:val="22"/>
            <w:szCs w:val="22"/>
          </w:rPr>
          <w:t>статьей  9</w:t>
        </w:r>
      </w:hyperlink>
      <w:r>
        <w:rPr>
          <w:sz w:val="22"/>
          <w:szCs w:val="22"/>
        </w:rPr>
        <w:t xml:space="preserve">  Федерального  закона  от 27.07.2006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N 152-ФЗ  "О  персональных  данных"  даю  согласие  на обработку (включая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сбор,    запись,    систематизацию,    накопление,   хранение,  уточнение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(обновление,     изменение),    извлечение,    использование,    передачу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(распространение,  предоставление,  доступ), обезличивание, блокирование,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удаление,    уничтожение)    персональных  данных  и  состава  информации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 имя,  отчество,  пол, дата рождения, вид льготы, срок действия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льготы)  с  целью  фиксации  информации  в  ЕЦК  с использованием средств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автоматизации    или    без   использования  таких  средств  операторами: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администрацией города Рязани, оператором Цифрового сервиса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на  обработку  персональных  данных  может быть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отозвано мной по письменному заявлению.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данных подтверждаю.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подачи заявления __________________ Подпись _______________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2" w:name="sub_1002"/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2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Директору 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общеобразовательной организации)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 руководителя)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________________________________________________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 законного представителя)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ЗАЯВЛЕНИЕ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о подтверждении права на льготный проезд в автомобильном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и наземном электрическом транспорте общего пользования города Рязани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несовершеннолетних граждан в возрасте до 14 лет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законного представителя)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действующий(ая) от имени несовершеннолетнего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несовершеннолетнего, дата рождения)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зарегистрированного по адресу: 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 телефона законного представителя 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(указывается по желанию)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подтвердить  право  на  льготный  проезд  в  автомобильном 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наземном  электрическом  транспорте  общего  пользования  города Рязани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26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Рязанской городской Думы от 23.11.2017 N 418-II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"Об  установлении  дополнительных  мер  социальной поддержки и социальной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помощи    отдельным    категориям   граждан  по  полному  или  частичному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освобождению  от  платы за услуги по перевозке пассажиров автомобильным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наземным  электрическим  транспортом  общего пользования города Рязани"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целях фиксации информации в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со  </w:t>
      </w:r>
      <w:hyperlink r:id="rId27" w:history="1">
        <w:r>
          <w:rPr>
            <w:rStyle w:val="a4"/>
            <w:rFonts w:cs="Courier New"/>
            <w:sz w:val="22"/>
            <w:szCs w:val="22"/>
          </w:rPr>
          <w:t>статьей  9</w:t>
        </w:r>
      </w:hyperlink>
      <w:r>
        <w:rPr>
          <w:sz w:val="22"/>
          <w:szCs w:val="22"/>
        </w:rPr>
        <w:t xml:space="preserve">  Федерального  закона  от 27.07.2006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N 152-ФЗ  "О  персональных  данных"  даю  согласие  на обработку (включая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сбор,    запись,    систематизацию,    накопление,   хранение,  уточнение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(обновление,     изменение),    извлечение,    использование,    передачу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(распространение,  предоставление,  доступ), обезличивание, блокирование,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удаление,    уничтожение)    персональных  данных  и  состава  информации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 имя,  отчество,  пол, дата рождения, вид льготы, срок действия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льготы)  с  целью  фиксации  информации  в  ЕЦК  с использованием средств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автоматизации    или    без   использования  таких  средств  операторами: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администрацией города Рязани, оператором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Настоящее  согласие  на  обработку  персональных  данных  может быть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отозвано мной по письменному заявлению.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данных подтверждаю.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подачи заявления __________________ Подпись ________________.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3" w:name="sub_1003"/>
      <w:r>
        <w:rPr>
          <w:rStyle w:val="a3"/>
          <w:rFonts w:ascii="Arial" w:hAnsi="Arial" w:cs="Arial"/>
          <w:bCs/>
        </w:rPr>
        <w:t>Приложение N 3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3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Директору 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(наименование общеобразовательной организации)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(фамилия, имя, отчество руководителя)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учащегося _____________________________ класса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(фамилия, имя, отчество учащегося)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ЗАЯВЛЕНИЕ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о подтверждении права на льготный проезд в автомобильном и наземном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электрическом транспорте общего пользования города Рязани от имени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несовершеннолетних граждан, достигших 14-летнего возраста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заявителя, дата рождения)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адресу: 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действующий(ая) с согласия законного представителя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(фамилия, имя, отчество законного представителя)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 телефона 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(указывается по желанию)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подтвердить  право  на  льготный  проезд  в  автомобильном 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наземном  электрическом  транспорте  общего  пользования  города Рязани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28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Рязанской городской Думы от 23.11.2017 N 418-II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"Об  установлении  дополнительных  мер  социальной поддержки и социальной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помощи    отдельным    категориям   граждан  по  полному  или  частичному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освобождению  от  платы за услуги по перевозке пассажиров автомобильным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наземным  электрическим  транспортом  общего пользования города Рязани"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целях фиксации информации в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со  </w:t>
      </w:r>
      <w:hyperlink r:id="rId29" w:history="1">
        <w:r>
          <w:rPr>
            <w:rStyle w:val="a4"/>
            <w:rFonts w:cs="Courier New"/>
            <w:sz w:val="22"/>
            <w:szCs w:val="22"/>
          </w:rPr>
          <w:t>статьей  9</w:t>
        </w:r>
      </w:hyperlink>
      <w:r>
        <w:rPr>
          <w:sz w:val="22"/>
          <w:szCs w:val="22"/>
        </w:rPr>
        <w:t xml:space="preserve">  Федерального  закона  от 27.07.2006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N 152-ФЗ  "О  персональных  данных"  даю  согласие  на обработку (включая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сбор,    запись,    систематизацию,    накопление,   хранение,  уточнение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(обновление,     изменение),    извлечение,    использование,    передачу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(распространение,  предоставление,  доступ), обезличивание, блокирование,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удаление,    уничтожение)    персональных  данных  и  состава  информации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 имя,  отчество,  пол, дата рождения, вид льготы, срок действия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льготы)  с  целью  фиксации  информации  в  ЕЦК  с использованием средств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автоматизации    или    без   использования  таких  средств  операторами: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администрацией города Рязани, оператором Цифрового сервиса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на  обработку  персональных  данных  может быть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отозвано мной по письменному заявлению.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данных подтверждаю.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подачи заявления _________________ Подпись _______________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Подпись законного представителя _______________________________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4" w:name="sub_1004"/>
      <w:r>
        <w:rPr>
          <w:rStyle w:val="a3"/>
          <w:rFonts w:ascii="Arial" w:hAnsi="Arial" w:cs="Arial"/>
          <w:bCs/>
        </w:rPr>
        <w:t>Приложение N 4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4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СПИСОК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учащихся, имеющих право на дополнительные меры социальной поддержки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социальной помощи по полному или частичному освобождению от платы за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услуги по перевозке пассажиров автомобильным и наземным электрическим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транспортом общего пользования города Рязани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общеобразовательной организации)</w:t>
      </w:r>
    </w:p>
    <w:p w:rsidR="008B664D" w:rsidRDefault="008B66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374"/>
        <w:gridCol w:w="656"/>
        <w:gridCol w:w="1385"/>
        <w:gridCol w:w="1094"/>
        <w:gridCol w:w="842"/>
        <w:gridCol w:w="1358"/>
        <w:gridCol w:w="1389"/>
        <w:gridCol w:w="1043"/>
      </w:tblGrid>
      <w:tr w:rsidR="008B664D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 в формате дд.мм.гггг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Лицевой счет (по проекту школьного питания и электронной библиотеке)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окончания ОБУЧЕНИЯ в формате дд.мм.гггг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категории льготы</w:t>
            </w: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  <w:rPr>
                <w:sz w:val="23"/>
                <w:szCs w:val="23"/>
              </w:rPr>
            </w:pPr>
          </w:p>
        </w:tc>
      </w:tr>
    </w:tbl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руководителя) (подпись руководителя)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М.П. 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(дата)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5" w:name="sub_1005"/>
      <w:r>
        <w:rPr>
          <w:rStyle w:val="a3"/>
          <w:rFonts w:ascii="Arial" w:hAnsi="Arial" w:cs="Arial"/>
          <w:bCs/>
        </w:rPr>
        <w:t>Приложение N 5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5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СПИСОК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учащихся, отчисленных из общеобразовательной организации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общеобразовательной организации)</w:t>
      </w:r>
    </w:p>
    <w:p w:rsidR="008B664D" w:rsidRDefault="008B66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762"/>
        <w:gridCol w:w="1584"/>
        <w:gridCol w:w="2386"/>
        <w:gridCol w:w="907"/>
        <w:gridCol w:w="1380"/>
        <w:gridCol w:w="1960"/>
      </w:tblGrid>
      <w:tr w:rsidR="008B664D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Фамилия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Имя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Отчество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Дата рождения в формате дд.мм.гггг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пол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Дата отчисления</w:t>
            </w: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</w:pP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</w:pPr>
          </w:p>
        </w:tc>
      </w:tr>
    </w:tbl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руководителя) (подпись руководителя)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М.П. 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(дата)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6" w:name="sub_1006"/>
      <w:r>
        <w:rPr>
          <w:rStyle w:val="a3"/>
          <w:rFonts w:ascii="Arial" w:hAnsi="Arial" w:cs="Arial"/>
          <w:bCs/>
        </w:rPr>
        <w:t>Приложение N 6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6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Директору 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образовательной организации)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(фамилия, имя, отчество руководителя)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студента ___________________________ курса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(фамилия, имя, отчество студента)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ЗАЯВЛЕНИЕ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о подтверждении права на льготный проезд в автомобильном и наземном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электрическом транспорте общего пользования города Рязани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 заявителя, дата рождения)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адресу: 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номер телефона _________________________________________________________,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(указывается по желанию)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подтвердить  право  на  льготный  проезд  в  автомобильном 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наземном  электрическом  транспорте  общего  пользования  города Рязани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соответствии  с  </w:t>
      </w:r>
      <w:hyperlink r:id="rId30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Рязанской городской Думы от 23.11.2017 N 418-II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"Об  установлении  дополнительных  мер  социальной поддержки и социальной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помощи    отдельным    категориям   граждан  по  полному  или  частичному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освобождению  от  платы за услуги по перевозке пассажиров автомобильным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наземным  электрическим  транспортом  общего пользования города Рязани" 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целях фиксации информации в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со  </w:t>
      </w:r>
      <w:hyperlink r:id="rId31" w:history="1">
        <w:r>
          <w:rPr>
            <w:rStyle w:val="a4"/>
            <w:rFonts w:cs="Courier New"/>
            <w:sz w:val="22"/>
            <w:szCs w:val="22"/>
          </w:rPr>
          <w:t>статьей  9</w:t>
        </w:r>
      </w:hyperlink>
      <w:r>
        <w:rPr>
          <w:sz w:val="22"/>
          <w:szCs w:val="22"/>
        </w:rPr>
        <w:t xml:space="preserve">  Федерального  закона  от 27.07.2006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N 152-ФЗ  "О  персональных  данных"  даю  согласие  на обработку (включая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сбор,    запись,    систематизацию,    накопление,   хранение,  уточнение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(обновление,     изменение),    извлечение,    использование,    передачу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(распространение,  предоставление,  доступ), обезличивание, блокирование,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удаление,    уничтожение)    персональных  данных  и  состава  информации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 имя,  отчество,  пол, дата рождения, вид льготы, срок действия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льготы)  с  целью  фиксации  информации  в  ЕЦК  с использованием средств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автоматизации    или    без   использования  таких  средств  операторами: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администрацией города Рязани, оператором Цифрового сервиса ЕЦК.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на  обработку  персональных  данных  может быть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отозвано мной по письменному заявлению.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данных подтверждаю.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подачи заявления __________________ Подпись _______________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7" w:name="sub_1007"/>
      <w:r>
        <w:rPr>
          <w:rStyle w:val="a3"/>
          <w:rFonts w:ascii="Arial" w:hAnsi="Arial" w:cs="Arial"/>
          <w:bCs/>
        </w:rPr>
        <w:t>Приложение N 7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7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СПИСОК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lastRenderedPageBreak/>
        <w:t>студентов, имеющих право на дополнительные меры социальной поддержки 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социальной помощи по полному или частичному освобождению от платы за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услуги по перевозке пассажиров автомобильным и наземным электрическим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транспортом общего пользования города Рязани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образовательной организации)</w:t>
      </w:r>
    </w:p>
    <w:p w:rsidR="008B664D" w:rsidRDefault="008B66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320"/>
        <w:gridCol w:w="737"/>
        <w:gridCol w:w="1023"/>
        <w:gridCol w:w="1910"/>
        <w:gridCol w:w="657"/>
        <w:gridCol w:w="2166"/>
        <w:gridCol w:w="1442"/>
      </w:tblGrid>
      <w:tr w:rsidR="008B664D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Фамилия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Имя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Отчество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Дата рождения в формате дд.мм.гггг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пол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дата окончания обучения в формате дд.мм.гггг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код категории льготы</w:t>
            </w: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</w:pP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4D" w:rsidRDefault="008B664D">
            <w:pPr>
              <w:pStyle w:val="a5"/>
            </w:pPr>
          </w:p>
        </w:tc>
      </w:tr>
    </w:tbl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руководителя)      (подпись руководителя)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М.П. 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(дата)</w:t>
      </w:r>
    </w:p>
    <w:p w:rsidR="008B664D" w:rsidRDefault="008B664D"/>
    <w:p w:rsidR="008B664D" w:rsidRDefault="008B664D">
      <w:pPr>
        <w:jc w:val="right"/>
        <w:rPr>
          <w:rStyle w:val="a3"/>
          <w:rFonts w:ascii="Arial" w:hAnsi="Arial" w:cs="Arial"/>
          <w:bCs/>
        </w:rPr>
      </w:pPr>
      <w:bookmarkStart w:id="48" w:name="sub_1008"/>
      <w:r>
        <w:rPr>
          <w:rStyle w:val="a3"/>
          <w:rFonts w:ascii="Arial" w:hAnsi="Arial" w:cs="Arial"/>
          <w:bCs/>
        </w:rPr>
        <w:t>Приложение N 8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</w:p>
    <w:bookmarkEnd w:id="48"/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СПИСОК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студентов, отчисленных из образовательной организации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общеобразовательной организации)</w:t>
      </w:r>
    </w:p>
    <w:p w:rsidR="008B664D" w:rsidRDefault="008B66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971"/>
        <w:gridCol w:w="1841"/>
        <w:gridCol w:w="2332"/>
        <w:gridCol w:w="865"/>
        <w:gridCol w:w="1075"/>
        <w:gridCol w:w="1940"/>
      </w:tblGrid>
      <w:tr w:rsidR="008B664D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Фамилия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Имя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Отчество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Дата рождения в формате дд.мм.гггг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пол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  <w:jc w:val="center"/>
            </w:pPr>
            <w:r>
              <w:t>Дата отчисления</w:t>
            </w: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</w:pPr>
          </w:p>
        </w:tc>
      </w:tr>
      <w:tr w:rsidR="008B664D">
        <w:tblPrEx>
          <w:tblCellMar>
            <w:top w:w="0" w:type="dxa"/>
            <w:bottom w:w="0" w:type="dxa"/>
          </w:tblCellMar>
        </w:tblPrEx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64D" w:rsidRDefault="008B664D">
            <w:pPr>
              <w:pStyle w:val="a5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</w:tcBorders>
          </w:tcPr>
          <w:p w:rsidR="008B664D" w:rsidRDefault="008B664D">
            <w:pPr>
              <w:pStyle w:val="a5"/>
            </w:pPr>
          </w:p>
        </w:tc>
      </w:tr>
    </w:tbl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руководителя)     (подпись руководителя)</w:t>
      </w:r>
    </w:p>
    <w:p w:rsidR="008B664D" w:rsidRDefault="008B664D"/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М.П. ________________________</w:t>
      </w:r>
    </w:p>
    <w:p w:rsidR="008B664D" w:rsidRDefault="008B664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(дата)</w:t>
      </w:r>
    </w:p>
    <w:p w:rsidR="008B664D" w:rsidRDefault="008B664D"/>
    <w:sectPr w:rsidR="008B664D">
      <w:headerReference w:type="default" r:id="rId32"/>
      <w:footerReference w:type="default" r:id="rId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CF" w:rsidRDefault="004225CF">
      <w:r>
        <w:separator/>
      </w:r>
    </w:p>
  </w:endnote>
  <w:endnote w:type="continuationSeparator" w:id="0">
    <w:p w:rsidR="004225CF" w:rsidRDefault="004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B664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B664D" w:rsidRDefault="008B66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64D" w:rsidRDefault="008B66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64D" w:rsidRDefault="008B66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7A1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7A12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CF" w:rsidRDefault="004225CF">
      <w:r>
        <w:separator/>
      </w:r>
    </w:p>
  </w:footnote>
  <w:footnote w:type="continuationSeparator" w:id="0">
    <w:p w:rsidR="004225CF" w:rsidRDefault="0042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4D" w:rsidRDefault="008B664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Рязани от 1 сентября 2023 г. N 11674 "Об утверждении Порядка…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4D"/>
    <w:rsid w:val="00217A12"/>
    <w:rsid w:val="004225CF"/>
    <w:rsid w:val="008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152684/0" TargetMode="External"/><Relationship Id="rId13" Type="http://schemas.openxmlformats.org/officeDocument/2006/relationships/hyperlink" Target="https://internet.garant.ru/document/redirect/46152684/0" TargetMode="External"/><Relationship Id="rId18" Type="http://schemas.openxmlformats.org/officeDocument/2006/relationships/hyperlink" Target="https://internet.garant.ru/document/redirect/400164684/2000" TargetMode="External"/><Relationship Id="rId26" Type="http://schemas.openxmlformats.org/officeDocument/2006/relationships/hyperlink" Target="https://internet.garant.ru/document/redirect/46152684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854140/200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7620391/0" TargetMode="External"/><Relationship Id="rId17" Type="http://schemas.openxmlformats.org/officeDocument/2006/relationships/hyperlink" Target="https://internet.garant.ru/document/redirect/406854140/2000" TargetMode="External"/><Relationship Id="rId25" Type="http://schemas.openxmlformats.org/officeDocument/2006/relationships/hyperlink" Target="https://internet.garant.ru/document/redirect/12148567/9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086134/1000" TargetMode="External"/><Relationship Id="rId20" Type="http://schemas.openxmlformats.org/officeDocument/2006/relationships/hyperlink" Target="https://internet.garant.ru/document/redirect/72086134/1000" TargetMode="External"/><Relationship Id="rId29" Type="http://schemas.openxmlformats.org/officeDocument/2006/relationships/hyperlink" Target="https://internet.garant.ru/document/redirect/12148567/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620391/0" TargetMode="External"/><Relationship Id="rId24" Type="http://schemas.openxmlformats.org/officeDocument/2006/relationships/hyperlink" Target="https://internet.garant.ru/document/redirect/46152684/0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7068144/0" TargetMode="External"/><Relationship Id="rId23" Type="http://schemas.openxmlformats.org/officeDocument/2006/relationships/hyperlink" Target="https://internet.garant.ru/document/redirect/10105807/100" TargetMode="External"/><Relationship Id="rId28" Type="http://schemas.openxmlformats.org/officeDocument/2006/relationships/hyperlink" Target="https://internet.garant.ru/document/redirect/46152684/0" TargetMode="External"/><Relationship Id="rId10" Type="http://schemas.openxmlformats.org/officeDocument/2006/relationships/hyperlink" Target="https://internet.garant.ru/document/redirect/6981778/41" TargetMode="External"/><Relationship Id="rId19" Type="http://schemas.openxmlformats.org/officeDocument/2006/relationships/hyperlink" Target="https://internet.garant.ru/document/redirect/10105807/100" TargetMode="External"/><Relationship Id="rId31" Type="http://schemas.openxmlformats.org/officeDocument/2006/relationships/hyperlink" Target="https://internet.garant.ru/document/redirect/12148567/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6981778/39" TargetMode="External"/><Relationship Id="rId14" Type="http://schemas.openxmlformats.org/officeDocument/2006/relationships/hyperlink" Target="https://internet.garant.ru/document/redirect/405553305/0" TargetMode="External"/><Relationship Id="rId22" Type="http://schemas.openxmlformats.org/officeDocument/2006/relationships/hyperlink" Target="https://internet.garant.ru/document/redirect/400164684/2000" TargetMode="External"/><Relationship Id="rId27" Type="http://schemas.openxmlformats.org/officeDocument/2006/relationships/hyperlink" Target="https://internet.garant.ru/document/redirect/12148567/9" TargetMode="External"/><Relationship Id="rId30" Type="http://schemas.openxmlformats.org/officeDocument/2006/relationships/hyperlink" Target="https://internet.garant.ru/document/redirect/46152684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Cab28</cp:lastModifiedBy>
  <cp:revision>2</cp:revision>
  <dcterms:created xsi:type="dcterms:W3CDTF">2024-03-26T10:28:00Z</dcterms:created>
  <dcterms:modified xsi:type="dcterms:W3CDTF">2024-03-26T10:28:00Z</dcterms:modified>
</cp:coreProperties>
</file>