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9950" w:type="dxa"/>
        <w:tblLook w:val="04A0" w:firstRow="1" w:lastRow="0" w:firstColumn="1" w:lastColumn="0" w:noHBand="0" w:noVBand="1"/>
      </w:tblPr>
      <w:tblGrid>
        <w:gridCol w:w="9950"/>
      </w:tblGrid>
      <w:tr w:rsidR="00482ABE" w:rsidRPr="00044234" w:rsidTr="00482ABE">
        <w:trPr>
          <w:trHeight w:val="338"/>
        </w:trPr>
        <w:tc>
          <w:tcPr>
            <w:tcW w:w="9950" w:type="dxa"/>
            <w:hideMark/>
          </w:tcPr>
          <w:p w:rsidR="00482ABE" w:rsidRPr="00044234" w:rsidRDefault="00482ABE" w:rsidP="00482A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РАСПИСАНИЕ ОГЭ</w:t>
            </w:r>
          </w:p>
          <w:p w:rsidR="00482ABE" w:rsidRPr="00C5551E" w:rsidRDefault="00482ABE" w:rsidP="00482A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C5551E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основной период</w:t>
            </w:r>
          </w:p>
          <w:p w:rsidR="00482ABE" w:rsidRPr="00044234" w:rsidRDefault="00482ABE" w:rsidP="00482A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  <w:p w:rsidR="00482ABE" w:rsidRPr="00044234" w:rsidRDefault="00482ABE" w:rsidP="00482ABE">
            <w:pPr>
              <w:pBdr>
                <w:bottom w:val="dotted" w:sz="12" w:space="1" w:color="D8D8D8"/>
              </w:pBdr>
              <w:autoSpaceDE/>
              <w:autoSpaceDN/>
              <w:ind w:left="840" w:right="120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a4"/>
              <w:tblW w:w="9724" w:type="dxa"/>
              <w:tblLook w:val="04A0" w:firstRow="1" w:lastRow="0" w:firstColumn="1" w:lastColumn="0" w:noHBand="0" w:noVBand="1"/>
            </w:tblPr>
            <w:tblGrid>
              <w:gridCol w:w="560"/>
              <w:gridCol w:w="1941"/>
              <w:gridCol w:w="1128"/>
              <w:gridCol w:w="1985"/>
              <w:gridCol w:w="1701"/>
              <w:gridCol w:w="2409"/>
            </w:tblGrid>
            <w:tr w:rsidR="00482ABE" w:rsidRPr="00044234" w:rsidTr="00CF7F85">
              <w:tc>
                <w:tcPr>
                  <w:tcW w:w="560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4234"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94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4234">
                    <w:rPr>
                      <w:b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4234">
                    <w:rPr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85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4234">
                    <w:rPr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4234">
                    <w:rPr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44234">
                    <w:rPr>
                      <w:b/>
                      <w:sz w:val="24"/>
                      <w:szCs w:val="24"/>
                    </w:rPr>
                    <w:t>Количество человек</w:t>
                  </w:r>
                </w:p>
              </w:tc>
            </w:tr>
            <w:tr w:rsidR="00482ABE" w:rsidRPr="00044234" w:rsidTr="00CF7F85">
              <w:tc>
                <w:tcPr>
                  <w:tcW w:w="560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4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30 мая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bCs/>
                      <w:sz w:val="24"/>
                      <w:szCs w:val="24"/>
                    </w:rPr>
                    <w:t>57</w:t>
                  </w:r>
                  <w:r w:rsidRPr="00044234">
                    <w:rPr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482ABE" w:rsidRPr="00044234" w:rsidTr="00CF7F85">
              <w:trPr>
                <w:trHeight w:val="654"/>
              </w:trPr>
              <w:tc>
                <w:tcPr>
                  <w:tcW w:w="560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 июня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№ 17»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482ABE" w:rsidRPr="00044234" w:rsidTr="00CF7F85">
              <w:tc>
                <w:tcPr>
                  <w:tcW w:w="560" w:type="dxa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</w:t>
                  </w:r>
                  <w:r w:rsidR="00482ABE" w:rsidRPr="00044234"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4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tabs>
                      <w:tab w:val="left" w:pos="2672"/>
                    </w:tabs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30 мая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bCs/>
                      <w:sz w:val="24"/>
                      <w:szCs w:val="24"/>
                    </w:rPr>
                    <w:t>17</w:t>
                  </w:r>
                  <w:r w:rsidRPr="00044234">
                    <w:rPr>
                      <w:bCs/>
                      <w:sz w:val="24"/>
                      <w:szCs w:val="24"/>
                    </w:rPr>
                    <w:t xml:space="preserve">»   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35</w:t>
                  </w:r>
                </w:p>
              </w:tc>
            </w:tr>
            <w:tr w:rsidR="00482ABE" w:rsidRPr="00044234" w:rsidTr="00CF7F85">
              <w:tc>
                <w:tcPr>
                  <w:tcW w:w="560" w:type="dxa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</w:t>
                  </w:r>
                  <w:r w:rsidR="00482ABE" w:rsidRPr="00044234"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4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tabs>
                      <w:tab w:val="left" w:pos="2672"/>
                    </w:tabs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27</w:t>
                  </w:r>
                  <w:r w:rsidRPr="00044234">
                    <w:rPr>
                      <w:bCs/>
                      <w:sz w:val="24"/>
                      <w:szCs w:val="24"/>
                    </w:rPr>
                    <w:t xml:space="preserve"> мая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04423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bCs/>
                      <w:sz w:val="24"/>
                      <w:szCs w:val="24"/>
                    </w:rPr>
                    <w:t>17</w:t>
                  </w:r>
                  <w:r w:rsidRPr="00044234">
                    <w:rPr>
                      <w:bCs/>
                      <w:sz w:val="24"/>
                      <w:szCs w:val="24"/>
                    </w:rPr>
                    <w:t xml:space="preserve">»     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29</w:t>
                  </w:r>
                </w:p>
              </w:tc>
            </w:tr>
            <w:tr w:rsidR="00482ABE" w:rsidRPr="00044234" w:rsidTr="00CF7F85">
              <w:tc>
                <w:tcPr>
                  <w:tcW w:w="560" w:type="dxa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4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 мая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МБОУ Школа № 22»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482ABE" w:rsidRPr="00044234" w:rsidTr="00CF7F85">
              <w:trPr>
                <w:trHeight w:val="758"/>
              </w:trPr>
              <w:tc>
                <w:tcPr>
                  <w:tcW w:w="560" w:type="dxa"/>
                  <w:vMerge w:val="restart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41" w:type="dxa"/>
                  <w:vMerge w:val="restart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128" w:type="dxa"/>
                  <w:vMerge w:val="restart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vMerge w:val="restart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03 июня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17»     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</w:t>
                  </w:r>
                </w:p>
              </w:tc>
            </w:tr>
            <w:tr w:rsidR="00482ABE" w:rsidRPr="00044234" w:rsidTr="00CF7F85">
              <w:trPr>
                <w:trHeight w:val="804"/>
              </w:trPr>
              <w:tc>
                <w:tcPr>
                  <w:tcW w:w="560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bCs/>
                      <w:sz w:val="24"/>
                      <w:szCs w:val="24"/>
                    </w:rPr>
                    <w:t>33</w:t>
                  </w:r>
                  <w:r w:rsidRPr="00044234">
                    <w:rPr>
                      <w:bCs/>
                      <w:sz w:val="24"/>
                      <w:szCs w:val="24"/>
                    </w:rPr>
                    <w:t xml:space="preserve">»     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482ABE" w:rsidRPr="00044234" w:rsidTr="00CF7F85">
              <w:trPr>
                <w:trHeight w:val="804"/>
              </w:trPr>
              <w:tc>
                <w:tcPr>
                  <w:tcW w:w="560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bCs/>
                      <w:sz w:val="24"/>
                      <w:szCs w:val="24"/>
                    </w:rPr>
                    <w:t>43</w:t>
                  </w:r>
                  <w:r w:rsidRPr="00044234">
                    <w:rPr>
                      <w:bCs/>
                      <w:sz w:val="24"/>
                      <w:szCs w:val="24"/>
                    </w:rPr>
                    <w:t xml:space="preserve">»     </w:t>
                  </w:r>
                </w:p>
              </w:tc>
              <w:tc>
                <w:tcPr>
                  <w:tcW w:w="2409" w:type="dxa"/>
                </w:tcPr>
                <w:p w:rsidR="00482ABE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482ABE" w:rsidRPr="00044234" w:rsidTr="00CF7F85">
              <w:trPr>
                <w:trHeight w:val="276"/>
              </w:trPr>
              <w:tc>
                <w:tcPr>
                  <w:tcW w:w="560" w:type="dxa"/>
                  <w:vMerge w:val="restart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41" w:type="dxa"/>
                  <w:vMerge w:val="restart"/>
                </w:tcPr>
                <w:p w:rsidR="00482ABE" w:rsidRPr="00EF4992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  <w:r w:rsidRPr="00EF4992">
                    <w:rPr>
                      <w:bCs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128" w:type="dxa"/>
                  <w:vMerge w:val="restart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vMerge w:val="restart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06 июня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17»     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</w:t>
                  </w:r>
                </w:p>
              </w:tc>
            </w:tr>
            <w:tr w:rsidR="00482ABE" w:rsidRPr="00044234" w:rsidTr="00CF7F85">
              <w:trPr>
                <w:trHeight w:val="360"/>
              </w:trPr>
              <w:tc>
                <w:tcPr>
                  <w:tcW w:w="560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vMerge/>
                </w:tcPr>
                <w:p w:rsidR="00482ABE" w:rsidRPr="00EF4992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bCs/>
                      <w:sz w:val="24"/>
                      <w:szCs w:val="24"/>
                    </w:rPr>
                    <w:t>33</w:t>
                  </w:r>
                  <w:r w:rsidRPr="00044234">
                    <w:rPr>
                      <w:bCs/>
                      <w:sz w:val="24"/>
                      <w:szCs w:val="24"/>
                    </w:rPr>
                    <w:t xml:space="preserve">»     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</w:t>
                  </w:r>
                </w:p>
              </w:tc>
            </w:tr>
            <w:tr w:rsidR="00482ABE" w:rsidRPr="00044234" w:rsidTr="00CF7F85">
              <w:trPr>
                <w:trHeight w:val="360"/>
              </w:trPr>
              <w:tc>
                <w:tcPr>
                  <w:tcW w:w="560" w:type="dxa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41" w:type="dxa"/>
                </w:tcPr>
                <w:p w:rsidR="00482ABE" w:rsidRPr="00EF4992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  <w:r w:rsidRPr="00EF4992">
                    <w:rPr>
                      <w:bCs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 июня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Лицей № 4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</w:t>
                  </w:r>
                </w:p>
              </w:tc>
            </w:tr>
            <w:tr w:rsidR="00482ABE" w:rsidRPr="00044234" w:rsidTr="00CF7F85">
              <w:trPr>
                <w:trHeight w:val="360"/>
              </w:trPr>
              <w:tc>
                <w:tcPr>
                  <w:tcW w:w="560" w:type="dxa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41" w:type="dxa"/>
                </w:tcPr>
                <w:p w:rsidR="00482ABE" w:rsidRPr="00EF4992" w:rsidRDefault="00482ABE" w:rsidP="002D10E7">
                  <w:pPr>
                    <w:framePr w:hSpace="180" w:wrap="around" w:hAnchor="margin" w:xAlign="center" w:y="-1139"/>
                    <w:rPr>
                      <w:bCs/>
                      <w:sz w:val="24"/>
                      <w:szCs w:val="24"/>
                    </w:rPr>
                  </w:pPr>
                  <w:r w:rsidRPr="00EF4992">
                    <w:rPr>
                      <w:bCs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128" w:type="dxa"/>
                </w:tcPr>
                <w:p w:rsidR="00482ABE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 июня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bCs/>
                      <w:sz w:val="24"/>
                      <w:szCs w:val="24"/>
                    </w:rPr>
                    <w:t>8</w:t>
                  </w:r>
                  <w:r w:rsidRPr="00044234">
                    <w:rPr>
                      <w:bCs/>
                      <w:sz w:val="24"/>
                      <w:szCs w:val="24"/>
                    </w:rPr>
                    <w:t xml:space="preserve">»     </w:t>
                  </w:r>
                </w:p>
              </w:tc>
              <w:tc>
                <w:tcPr>
                  <w:tcW w:w="2409" w:type="dxa"/>
                </w:tcPr>
                <w:p w:rsidR="00482ABE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482ABE" w:rsidRPr="00044234" w:rsidTr="00CF7F85">
              <w:tc>
                <w:tcPr>
                  <w:tcW w:w="560" w:type="dxa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4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tabs>
                      <w:tab w:val="left" w:pos="1509"/>
                    </w:tabs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 июня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Лицей № 52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482ABE" w:rsidRPr="00044234" w:rsidTr="00CF7F85">
              <w:tc>
                <w:tcPr>
                  <w:tcW w:w="560" w:type="dxa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94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tabs>
                      <w:tab w:val="left" w:pos="1509"/>
                    </w:tabs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27 мая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22»     </w:t>
                  </w:r>
                </w:p>
              </w:tc>
              <w:tc>
                <w:tcPr>
                  <w:tcW w:w="2409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482ABE" w:rsidRPr="00044234" w:rsidTr="00CF7F85">
              <w:tc>
                <w:tcPr>
                  <w:tcW w:w="560" w:type="dxa"/>
                </w:tcPr>
                <w:p w:rsidR="00482ABE" w:rsidRPr="00044234" w:rsidRDefault="002D10E7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12.</w:t>
                  </w:r>
                  <w:bookmarkStart w:id="0" w:name="_GoBack"/>
                  <w:bookmarkEnd w:id="0"/>
                </w:p>
              </w:tc>
              <w:tc>
                <w:tcPr>
                  <w:tcW w:w="194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tabs>
                      <w:tab w:val="left" w:pos="1509"/>
                    </w:tabs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128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482ABE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27 мая</w:t>
                  </w:r>
                </w:p>
              </w:tc>
              <w:tc>
                <w:tcPr>
                  <w:tcW w:w="1701" w:type="dxa"/>
                </w:tcPr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МБОУ «Школа </w:t>
                  </w:r>
                </w:p>
                <w:p w:rsidR="00482ABE" w:rsidRPr="00044234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234">
                    <w:rPr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bCs/>
                      <w:sz w:val="24"/>
                      <w:szCs w:val="24"/>
                    </w:rPr>
                    <w:t>3</w:t>
                  </w:r>
                  <w:r w:rsidRPr="00044234">
                    <w:rPr>
                      <w:bCs/>
                      <w:sz w:val="24"/>
                      <w:szCs w:val="24"/>
                    </w:rPr>
                    <w:t xml:space="preserve">»     </w:t>
                  </w:r>
                </w:p>
              </w:tc>
              <w:tc>
                <w:tcPr>
                  <w:tcW w:w="2409" w:type="dxa"/>
                </w:tcPr>
                <w:p w:rsidR="00482ABE" w:rsidRDefault="00482ABE" w:rsidP="002D10E7">
                  <w:pPr>
                    <w:framePr w:hSpace="180" w:wrap="around" w:hAnchor="margin" w:xAlign="center" w:y="-1139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482ABE" w:rsidRPr="00044234" w:rsidRDefault="00482ABE" w:rsidP="00482ABE">
            <w:pPr>
              <w:jc w:val="right"/>
              <w:rPr>
                <w:sz w:val="24"/>
                <w:szCs w:val="24"/>
              </w:rPr>
            </w:pPr>
          </w:p>
          <w:p w:rsidR="00482ABE" w:rsidRPr="00044234" w:rsidRDefault="00482ABE" w:rsidP="00482ABE">
            <w:pPr>
              <w:pBdr>
                <w:bottom w:val="dotted" w:sz="12" w:space="1" w:color="D8D8D8"/>
              </w:pBdr>
              <w:autoSpaceDE/>
              <w:autoSpaceDN/>
              <w:ind w:left="840" w:right="1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2ABE" w:rsidRPr="00044234" w:rsidTr="00482ABE">
        <w:trPr>
          <w:trHeight w:val="2091"/>
        </w:trPr>
        <w:tc>
          <w:tcPr>
            <w:tcW w:w="9950" w:type="dxa"/>
            <w:hideMark/>
          </w:tcPr>
          <w:p w:rsidR="00482ABE" w:rsidRPr="00C5551E" w:rsidRDefault="00482ABE" w:rsidP="00482AB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р</w:t>
            </w:r>
            <w:r w:rsidRPr="00C5551E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  <w:t>езервные дни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24 июня (понедельник) — русский язык;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25 июня (вторник) — по всем учебным предметам (кроме русского языка и математики);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26 июня (среда) — по всем учебным предметам (кроме русского языка и математики);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27 июня (четверг) — математика;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1 июля (понедельник) — по всем учебным предметам;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2 июля (вторник) — по всем учебным предметам;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br/>
            </w:r>
            <w:r w:rsidRPr="00482ABE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  <w:t>сентябрьский период</w:t>
            </w:r>
            <w:r w:rsidRPr="00482AB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482AB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t>3 сентября (вторник) — математика;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t>6 сентября (пятница) — русский язык;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t>10 сентября (вторник) — биология, география, история, физика;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t>13 сентября (пятница) — иностранные языки (английский, испанский, немецкий, французский), информатика, литература, обществознание, химия.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р</w:t>
            </w:r>
            <w:r w:rsidRPr="00466F11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езервные дни</w:t>
            </w:r>
            <w:r w:rsidRPr="00466F11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single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t>18 сентября (среда) — русский язык;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t>19 сентября (четверг) — математика;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t>20 сентября (пятница) — по всем учебным предметам (кроме русского языка и математики);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t>23 сентября (понедельник) — по всем учебным предметам (кроме русского языка и математики);</w:t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</w:rPr>
              <w:br/>
            </w:r>
            <w:r w:rsidRPr="00C5551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3"/>
                <w:szCs w:val="23"/>
                <w:shd w:val="clear" w:color="auto" w:fill="FFFFFF"/>
              </w:rPr>
              <w:t>24 сентября (вторник) — по всем учебным предметам.</w:t>
            </w:r>
            <w:r w:rsidRPr="00C5551E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single"/>
              </w:rPr>
              <w:t xml:space="preserve"> </w:t>
            </w:r>
          </w:p>
          <w:p w:rsidR="00482ABE" w:rsidRPr="00C5551E" w:rsidRDefault="00482ABE" w:rsidP="00482ABE">
            <w:pPr>
              <w:pBdr>
                <w:bottom w:val="dotted" w:sz="12" w:space="1" w:color="D8D8D8"/>
              </w:pBdr>
              <w:autoSpaceDE/>
              <w:autoSpaceDN/>
              <w:ind w:left="840" w:right="120"/>
              <w:rPr>
                <w:rFonts w:eastAsia="Times New Roman"/>
                <w:sz w:val="24"/>
                <w:szCs w:val="24"/>
              </w:rPr>
            </w:pPr>
          </w:p>
          <w:p w:rsidR="00482ABE" w:rsidRPr="00044234" w:rsidRDefault="00482ABE" w:rsidP="00482ABE">
            <w:pPr>
              <w:pBdr>
                <w:bottom w:val="dotted" w:sz="12" w:space="1" w:color="D8D8D8"/>
              </w:pBdr>
              <w:autoSpaceDE/>
              <w:autoSpaceDN/>
              <w:ind w:left="840" w:right="120"/>
              <w:jc w:val="center"/>
              <w:rPr>
                <w:rFonts w:eastAsia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Times New Roman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482ABE" w:rsidRPr="00044234" w:rsidRDefault="00482ABE" w:rsidP="00482ABE">
            <w:pPr>
              <w:pBdr>
                <w:bottom w:val="dotted" w:sz="12" w:space="1" w:color="D8D8D8"/>
              </w:pBdr>
              <w:autoSpaceDE/>
              <w:autoSpaceDN/>
              <w:ind w:left="840" w:right="120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2133A" w:rsidRDefault="0032133A"/>
    <w:sectPr w:rsidR="0032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B1"/>
    <w:rsid w:val="002D10E7"/>
    <w:rsid w:val="0032133A"/>
    <w:rsid w:val="00482ABE"/>
    <w:rsid w:val="0061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029E"/>
  <w15:chartTrackingRefBased/>
  <w15:docId w15:val="{7D8CC6CE-6F15-4423-9AD9-4886B24B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B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82A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2AB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82AB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482A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Синдерелла Кентерберийская</dc:creator>
  <cp:keywords/>
  <dc:description/>
  <cp:lastModifiedBy>Синдерелла Кентерберийская</cp:lastModifiedBy>
  <cp:revision>3</cp:revision>
  <dcterms:created xsi:type="dcterms:W3CDTF">2025-05-05T15:28:00Z</dcterms:created>
  <dcterms:modified xsi:type="dcterms:W3CDTF">2025-05-05T15:36:00Z</dcterms:modified>
</cp:coreProperties>
</file>