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B4" w:rsidRPr="00397D01" w:rsidRDefault="00397D01">
      <w:pPr>
        <w:spacing w:after="0" w:line="408" w:lineRule="auto"/>
        <w:ind w:left="120"/>
        <w:jc w:val="center"/>
        <w:rPr>
          <w:lang w:val="ru-RU"/>
        </w:rPr>
      </w:pPr>
      <w:bookmarkStart w:id="0" w:name="block-822570"/>
      <w:r w:rsidRPr="00397D0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A37B4" w:rsidRPr="00397D01" w:rsidRDefault="00397D01">
      <w:pPr>
        <w:spacing w:after="0" w:line="408" w:lineRule="auto"/>
        <w:ind w:left="120"/>
        <w:jc w:val="center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AA37B4" w:rsidRPr="00397D01" w:rsidRDefault="00397D01">
      <w:pPr>
        <w:spacing w:after="0" w:line="408" w:lineRule="auto"/>
        <w:ind w:left="120"/>
        <w:jc w:val="center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397D01">
        <w:rPr>
          <w:rFonts w:ascii="Times New Roman" w:hAnsi="Times New Roman"/>
          <w:color w:val="000000"/>
          <w:sz w:val="28"/>
          <w:lang w:val="ru-RU"/>
        </w:rPr>
        <w:t>​</w:t>
      </w:r>
    </w:p>
    <w:p w:rsidR="00AA37B4" w:rsidRDefault="00397D0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"Школа № 54 "</w:t>
      </w:r>
    </w:p>
    <w:p w:rsidR="00AA37B4" w:rsidRDefault="00AA37B4">
      <w:pPr>
        <w:spacing w:after="0"/>
        <w:ind w:left="120"/>
      </w:pPr>
    </w:p>
    <w:p w:rsidR="00AA37B4" w:rsidRDefault="00AA37B4">
      <w:pPr>
        <w:spacing w:after="0"/>
        <w:ind w:left="120"/>
      </w:pPr>
    </w:p>
    <w:tbl>
      <w:tblPr>
        <w:tblStyle w:val="ac"/>
        <w:tblW w:w="9486" w:type="dxa"/>
        <w:tblInd w:w="120" w:type="dxa"/>
        <w:tblLook w:val="04A0" w:firstRow="1" w:lastRow="0" w:firstColumn="1" w:lastColumn="0" w:noHBand="0" w:noVBand="1"/>
      </w:tblPr>
      <w:tblGrid>
        <w:gridCol w:w="3158"/>
        <w:gridCol w:w="3634"/>
        <w:gridCol w:w="2694"/>
      </w:tblGrid>
      <w:tr w:rsidR="006D2057" w:rsidRPr="00C75FE6" w:rsidTr="006D2057">
        <w:tc>
          <w:tcPr>
            <w:tcW w:w="3158" w:type="dxa"/>
          </w:tcPr>
          <w:p w:rsidR="006D2057" w:rsidRPr="005B2DE0" w:rsidRDefault="006D2057" w:rsidP="005720DE">
            <w:pPr>
              <w:tabs>
                <w:tab w:val="left" w:pos="9288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2D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Рассмотрено</w:t>
            </w:r>
          </w:p>
          <w:p w:rsidR="006D2057" w:rsidRPr="005B2DE0" w:rsidRDefault="006D2057" w:rsidP="005720DE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2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заседании МО</w:t>
            </w:r>
          </w:p>
          <w:p w:rsidR="006D2057" w:rsidRPr="005B2DE0" w:rsidRDefault="006D2057" w:rsidP="005720DE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2DE0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МО</w:t>
            </w:r>
          </w:p>
          <w:p w:rsidR="006D2057" w:rsidRPr="005B2DE0" w:rsidRDefault="006D2057" w:rsidP="005720DE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2DE0">
              <w:rPr>
                <w:rFonts w:ascii="Times New Roman" w:hAnsi="Times New Roman"/>
                <w:sz w:val="24"/>
                <w:szCs w:val="24"/>
                <w:lang w:val="ru-RU"/>
              </w:rPr>
              <w:t>__________(Уральская Л.Н.)</w:t>
            </w:r>
          </w:p>
          <w:p w:rsidR="006D2057" w:rsidRPr="005B2DE0" w:rsidRDefault="006D2057" w:rsidP="005720DE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2057" w:rsidRPr="005B2DE0" w:rsidRDefault="00C75FE6" w:rsidP="005720DE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Протокол № 1</w:t>
            </w:r>
          </w:p>
          <w:p w:rsidR="006D2057" w:rsidRPr="005B2DE0" w:rsidRDefault="00C75FE6" w:rsidP="005720DE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 29.08.</w:t>
            </w:r>
            <w:r w:rsidR="006D2057" w:rsidRPr="005B2DE0">
              <w:rPr>
                <w:rFonts w:ascii="Times New Roman" w:hAnsi="Times New Roman"/>
                <w:sz w:val="24"/>
                <w:szCs w:val="24"/>
                <w:lang w:val="ru-RU"/>
              </w:rPr>
              <w:t>2023 года</w:t>
            </w:r>
          </w:p>
          <w:p w:rsidR="006D2057" w:rsidRPr="005B2DE0" w:rsidRDefault="006D2057" w:rsidP="005720DE">
            <w:pPr>
              <w:spacing w:line="408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634" w:type="dxa"/>
          </w:tcPr>
          <w:p w:rsidR="006D2057" w:rsidRDefault="006D2057" w:rsidP="005720DE">
            <w:pP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5B2D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Согласовано</w:t>
            </w:r>
          </w:p>
          <w:p w:rsidR="006D2057" w:rsidRDefault="006D2057" w:rsidP="00572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</w:t>
            </w:r>
            <w:r w:rsidRPr="005B2DE0">
              <w:rPr>
                <w:rFonts w:ascii="Times New Roman" w:hAnsi="Times New Roman"/>
                <w:sz w:val="24"/>
                <w:szCs w:val="24"/>
                <w:lang w:val="ru-RU"/>
              </w:rPr>
              <w:t>аместитель директора школы</w:t>
            </w:r>
          </w:p>
          <w:p w:rsidR="006D2057" w:rsidRPr="005B2DE0" w:rsidRDefault="006D2057" w:rsidP="005720DE">
            <w:pP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5B2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УР МБОУ «Школа № 54»</w:t>
            </w:r>
          </w:p>
          <w:p w:rsidR="006D2057" w:rsidRPr="005B2DE0" w:rsidRDefault="006D2057" w:rsidP="005720DE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______________(Киселева В.А.</w:t>
            </w:r>
            <w:r w:rsidRPr="005B2DE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6D2057" w:rsidRPr="005B2DE0" w:rsidRDefault="006D2057" w:rsidP="005720DE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Протокол № _____</w:t>
            </w:r>
          </w:p>
          <w:p w:rsidR="006D2057" w:rsidRPr="005B2DE0" w:rsidRDefault="00C75FE6" w:rsidP="005720D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30.08.</w:t>
            </w:r>
            <w:r w:rsidR="006D2057" w:rsidRPr="005B2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</w:t>
            </w:r>
            <w:r w:rsidR="006D2057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="006D2057" w:rsidRPr="005B2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694" w:type="dxa"/>
          </w:tcPr>
          <w:p w:rsidR="006D2057" w:rsidRDefault="006D2057" w:rsidP="005720DE">
            <w:pP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Утверждено</w:t>
            </w:r>
          </w:p>
          <w:p w:rsidR="006D2057" w:rsidRDefault="006D2057" w:rsidP="005720D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директором </w:t>
            </w:r>
          </w:p>
          <w:p w:rsidR="006D2057" w:rsidRDefault="006D2057" w:rsidP="00572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2DE0">
              <w:rPr>
                <w:rFonts w:ascii="Times New Roman" w:hAnsi="Times New Roman"/>
                <w:sz w:val="24"/>
                <w:szCs w:val="24"/>
                <w:lang w:val="ru-RU"/>
              </w:rPr>
              <w:t>МБОУ «Школа № 54»</w:t>
            </w:r>
          </w:p>
          <w:p w:rsidR="006D2057" w:rsidRDefault="006D2057" w:rsidP="00572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Приказ</w:t>
            </w:r>
          </w:p>
          <w:p w:rsidR="006D2057" w:rsidRDefault="00C75FE6" w:rsidP="00572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 31.08.</w:t>
            </w:r>
            <w:bookmarkStart w:id="1" w:name="_GoBack"/>
            <w:bookmarkEnd w:id="1"/>
            <w:r w:rsidR="006D2057">
              <w:rPr>
                <w:rFonts w:ascii="Times New Roman" w:hAnsi="Times New Roman"/>
                <w:sz w:val="24"/>
                <w:szCs w:val="24"/>
                <w:lang w:val="ru-RU"/>
              </w:rPr>
              <w:t>2023 г.</w:t>
            </w:r>
          </w:p>
          <w:p w:rsidR="006D2057" w:rsidRDefault="006D2057" w:rsidP="00572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№_______</w:t>
            </w:r>
          </w:p>
          <w:p w:rsidR="006D2057" w:rsidRPr="005B2DE0" w:rsidRDefault="006D2057" w:rsidP="005720D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AA37B4" w:rsidRPr="00C75FE6" w:rsidRDefault="00AA37B4">
      <w:pPr>
        <w:spacing w:after="0"/>
        <w:ind w:left="120"/>
        <w:rPr>
          <w:lang w:val="ru-RU"/>
        </w:rPr>
      </w:pPr>
    </w:p>
    <w:p w:rsidR="00AA37B4" w:rsidRPr="00C75FE6" w:rsidRDefault="00AA37B4">
      <w:pPr>
        <w:spacing w:after="0"/>
        <w:ind w:left="120"/>
        <w:rPr>
          <w:lang w:val="ru-RU"/>
        </w:rPr>
      </w:pPr>
    </w:p>
    <w:p w:rsidR="00AA37B4" w:rsidRPr="00397D01" w:rsidRDefault="00AA37B4">
      <w:pPr>
        <w:spacing w:after="0"/>
        <w:ind w:left="120"/>
        <w:rPr>
          <w:lang w:val="ru-RU"/>
        </w:rPr>
      </w:pPr>
    </w:p>
    <w:p w:rsidR="00AA37B4" w:rsidRPr="006D2057" w:rsidRDefault="00397D01">
      <w:pPr>
        <w:spacing w:after="0"/>
        <w:ind w:left="120"/>
        <w:rPr>
          <w:lang w:val="ru-RU"/>
        </w:rPr>
      </w:pPr>
      <w:r w:rsidRPr="006D2057">
        <w:rPr>
          <w:rFonts w:ascii="Times New Roman" w:hAnsi="Times New Roman"/>
          <w:color w:val="000000"/>
          <w:sz w:val="28"/>
          <w:lang w:val="ru-RU"/>
        </w:rPr>
        <w:t>‌</w:t>
      </w:r>
    </w:p>
    <w:p w:rsidR="00AA37B4" w:rsidRPr="006D2057" w:rsidRDefault="00AA37B4">
      <w:pPr>
        <w:spacing w:after="0"/>
        <w:ind w:left="120"/>
        <w:rPr>
          <w:lang w:val="ru-RU"/>
        </w:rPr>
      </w:pPr>
    </w:p>
    <w:p w:rsidR="00AA37B4" w:rsidRPr="006D2057" w:rsidRDefault="00AA37B4">
      <w:pPr>
        <w:spacing w:after="0"/>
        <w:ind w:left="120"/>
        <w:rPr>
          <w:lang w:val="ru-RU"/>
        </w:rPr>
      </w:pPr>
    </w:p>
    <w:p w:rsidR="00AA37B4" w:rsidRPr="006D2057" w:rsidRDefault="00AA37B4">
      <w:pPr>
        <w:spacing w:after="0"/>
        <w:ind w:left="120"/>
        <w:rPr>
          <w:lang w:val="ru-RU"/>
        </w:rPr>
      </w:pPr>
    </w:p>
    <w:p w:rsidR="00AA37B4" w:rsidRPr="006D2057" w:rsidRDefault="00397D01">
      <w:pPr>
        <w:spacing w:after="0" w:line="408" w:lineRule="auto"/>
        <w:ind w:left="120"/>
        <w:jc w:val="center"/>
        <w:rPr>
          <w:lang w:val="ru-RU"/>
        </w:rPr>
      </w:pPr>
      <w:r w:rsidRPr="006D205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A37B4" w:rsidRPr="006D2057" w:rsidRDefault="00397D01">
      <w:pPr>
        <w:spacing w:after="0" w:line="408" w:lineRule="auto"/>
        <w:ind w:left="120"/>
        <w:jc w:val="center"/>
        <w:rPr>
          <w:lang w:val="ru-RU"/>
        </w:rPr>
      </w:pPr>
      <w:r w:rsidRPr="006D205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D2057">
        <w:rPr>
          <w:rFonts w:ascii="Times New Roman" w:hAnsi="Times New Roman"/>
          <w:color w:val="000000"/>
          <w:sz w:val="28"/>
          <w:lang w:val="ru-RU"/>
        </w:rPr>
        <w:t xml:space="preserve"> 117715)</w:t>
      </w:r>
    </w:p>
    <w:p w:rsidR="00AA37B4" w:rsidRPr="006D2057" w:rsidRDefault="00AA37B4">
      <w:pPr>
        <w:spacing w:after="0"/>
        <w:ind w:left="120"/>
        <w:jc w:val="center"/>
        <w:rPr>
          <w:lang w:val="ru-RU"/>
        </w:rPr>
      </w:pPr>
    </w:p>
    <w:p w:rsidR="00AA37B4" w:rsidRPr="00397D01" w:rsidRDefault="00397D01">
      <w:pPr>
        <w:spacing w:after="0" w:line="408" w:lineRule="auto"/>
        <w:ind w:left="120"/>
        <w:jc w:val="center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AA37B4" w:rsidRPr="00397D01" w:rsidRDefault="00397D01">
      <w:pPr>
        <w:spacing w:after="0" w:line="408" w:lineRule="auto"/>
        <w:ind w:left="120"/>
        <w:jc w:val="center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AA37B4" w:rsidRPr="00397D01" w:rsidRDefault="00AA37B4">
      <w:pPr>
        <w:spacing w:after="0"/>
        <w:ind w:left="120"/>
        <w:jc w:val="center"/>
        <w:rPr>
          <w:lang w:val="ru-RU"/>
        </w:rPr>
      </w:pPr>
    </w:p>
    <w:p w:rsidR="00AA37B4" w:rsidRPr="00397D01" w:rsidRDefault="00AA37B4">
      <w:pPr>
        <w:spacing w:after="0"/>
        <w:ind w:left="120"/>
        <w:jc w:val="center"/>
        <w:rPr>
          <w:lang w:val="ru-RU"/>
        </w:rPr>
      </w:pPr>
    </w:p>
    <w:p w:rsidR="00AA37B4" w:rsidRPr="00397D01" w:rsidRDefault="00AA37B4">
      <w:pPr>
        <w:spacing w:after="0"/>
        <w:ind w:left="120"/>
        <w:jc w:val="center"/>
        <w:rPr>
          <w:lang w:val="ru-RU"/>
        </w:rPr>
      </w:pPr>
    </w:p>
    <w:p w:rsidR="00AA37B4" w:rsidRPr="00397D01" w:rsidRDefault="00AA37B4">
      <w:pPr>
        <w:spacing w:after="0"/>
        <w:ind w:left="120"/>
        <w:jc w:val="center"/>
        <w:rPr>
          <w:lang w:val="ru-RU"/>
        </w:rPr>
      </w:pPr>
    </w:p>
    <w:p w:rsidR="00AA37B4" w:rsidRPr="00397D01" w:rsidRDefault="00AA37B4">
      <w:pPr>
        <w:spacing w:after="0"/>
        <w:ind w:left="120"/>
        <w:jc w:val="center"/>
        <w:rPr>
          <w:lang w:val="ru-RU"/>
        </w:rPr>
      </w:pPr>
    </w:p>
    <w:p w:rsidR="00AA37B4" w:rsidRPr="00397D01" w:rsidRDefault="00AA37B4">
      <w:pPr>
        <w:spacing w:after="0"/>
        <w:ind w:left="120"/>
        <w:jc w:val="center"/>
        <w:rPr>
          <w:lang w:val="ru-RU"/>
        </w:rPr>
      </w:pPr>
    </w:p>
    <w:p w:rsidR="00AA37B4" w:rsidRPr="00397D01" w:rsidRDefault="00AA37B4">
      <w:pPr>
        <w:spacing w:after="0"/>
        <w:ind w:left="120"/>
        <w:jc w:val="center"/>
        <w:rPr>
          <w:lang w:val="ru-RU"/>
        </w:rPr>
      </w:pPr>
    </w:p>
    <w:p w:rsidR="00AA37B4" w:rsidRPr="00397D01" w:rsidRDefault="00AA37B4">
      <w:pPr>
        <w:spacing w:after="0"/>
        <w:ind w:left="120"/>
        <w:jc w:val="center"/>
        <w:rPr>
          <w:lang w:val="ru-RU"/>
        </w:rPr>
      </w:pPr>
    </w:p>
    <w:p w:rsidR="00AA37B4" w:rsidRPr="00397D01" w:rsidRDefault="00AA37B4">
      <w:pPr>
        <w:spacing w:after="0"/>
        <w:ind w:left="120"/>
        <w:jc w:val="center"/>
        <w:rPr>
          <w:lang w:val="ru-RU"/>
        </w:rPr>
      </w:pPr>
    </w:p>
    <w:p w:rsidR="00AA37B4" w:rsidRPr="00397D01" w:rsidRDefault="00AA37B4">
      <w:pPr>
        <w:spacing w:after="0"/>
        <w:ind w:left="120"/>
        <w:jc w:val="center"/>
        <w:rPr>
          <w:lang w:val="ru-RU"/>
        </w:rPr>
      </w:pPr>
    </w:p>
    <w:p w:rsidR="00AA37B4" w:rsidRPr="00397D01" w:rsidRDefault="00AA37B4">
      <w:pPr>
        <w:spacing w:after="0"/>
        <w:ind w:left="120"/>
        <w:jc w:val="center"/>
        <w:rPr>
          <w:lang w:val="ru-RU"/>
        </w:rPr>
      </w:pPr>
    </w:p>
    <w:p w:rsidR="00AA37B4" w:rsidRPr="00397D01" w:rsidRDefault="00AA37B4">
      <w:pPr>
        <w:spacing w:after="0"/>
        <w:ind w:left="120"/>
        <w:jc w:val="center"/>
        <w:rPr>
          <w:lang w:val="ru-RU"/>
        </w:rPr>
      </w:pPr>
    </w:p>
    <w:p w:rsidR="00AA37B4" w:rsidRPr="00397D01" w:rsidRDefault="00397D01">
      <w:pPr>
        <w:spacing w:after="0"/>
        <w:ind w:left="120"/>
        <w:jc w:val="center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​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397D01">
        <w:rPr>
          <w:rFonts w:ascii="Times New Roman" w:hAnsi="Times New Roman"/>
          <w:color w:val="000000"/>
          <w:sz w:val="28"/>
          <w:lang w:val="ru-RU"/>
        </w:rPr>
        <w:t>​</w:t>
      </w:r>
    </w:p>
    <w:p w:rsidR="00AA37B4" w:rsidRPr="00397D01" w:rsidRDefault="00AA37B4">
      <w:pPr>
        <w:spacing w:after="0"/>
        <w:ind w:left="120"/>
        <w:rPr>
          <w:lang w:val="ru-RU"/>
        </w:rPr>
      </w:pPr>
    </w:p>
    <w:p w:rsidR="00AA37B4" w:rsidRPr="00397D01" w:rsidRDefault="00AA37B4">
      <w:pPr>
        <w:rPr>
          <w:lang w:val="ru-RU"/>
        </w:rPr>
        <w:sectPr w:rsidR="00AA37B4" w:rsidRPr="00397D01">
          <w:pgSz w:w="11906" w:h="16383"/>
          <w:pgMar w:top="1134" w:right="850" w:bottom="1134" w:left="1701" w:header="720" w:footer="720" w:gutter="0"/>
          <w:cols w:space="720"/>
        </w:sect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bookmarkStart w:id="2" w:name="block-822575"/>
      <w:bookmarkEnd w:id="0"/>
      <w:r w:rsidRPr="00397D0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397D01">
        <w:rPr>
          <w:rFonts w:ascii="Times New Roman" w:hAnsi="Times New Roman"/>
          <w:color w:val="000000"/>
          <w:sz w:val="28"/>
          <w:lang w:val="ru-RU"/>
        </w:rPr>
        <w:t>​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​​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6D2057" w:rsidRDefault="00397D01">
      <w:pPr>
        <w:spacing w:after="0" w:line="264" w:lineRule="auto"/>
        <w:ind w:left="120"/>
        <w:jc w:val="both"/>
        <w:rPr>
          <w:b/>
          <w:lang w:val="ru-RU"/>
        </w:rPr>
      </w:pPr>
      <w:r w:rsidRPr="006D2057">
        <w:rPr>
          <w:rFonts w:ascii="Times New Roman" w:hAnsi="Times New Roman"/>
          <w:b/>
          <w:sz w:val="28"/>
          <w:lang w:val="ru-RU"/>
        </w:rPr>
        <w:t>ЦЕЛИ ИЗУЧЕНИЯ УЧЕБНОГО ПРЕДМЕТА «РУССКИЙ ЯЗЫК»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</w:t>
      </w:r>
      <w:r w:rsidR="00444E9D">
        <w:rPr>
          <w:rFonts w:ascii="Times New Roman" w:hAnsi="Times New Roman"/>
          <w:color w:val="000000"/>
          <w:sz w:val="28"/>
          <w:lang w:val="ru-RU"/>
        </w:rPr>
        <w:t>еделю), в 8 классе – 136 часа (4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часа в неделю), в 9 классе – 102 часа (3 часа в неделю).</w:t>
      </w:r>
    </w:p>
    <w:p w:rsidR="00AA37B4" w:rsidRPr="00397D01" w:rsidRDefault="00AA37B4">
      <w:pPr>
        <w:rPr>
          <w:lang w:val="ru-RU"/>
        </w:rPr>
        <w:sectPr w:rsidR="00AA37B4" w:rsidRPr="00397D01">
          <w:pgSz w:w="11906" w:h="16383"/>
          <w:pgMar w:top="1134" w:right="850" w:bottom="1134" w:left="1701" w:header="720" w:footer="720" w:gutter="0"/>
          <w:cols w:space="720"/>
        </w:sectPr>
      </w:pP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  <w:bookmarkStart w:id="3" w:name="block-822576"/>
      <w:bookmarkEnd w:id="2"/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97D01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444E9D" w:rsidRDefault="00397D01">
      <w:pPr>
        <w:spacing w:after="0" w:line="264" w:lineRule="auto"/>
        <w:ind w:left="120"/>
        <w:jc w:val="both"/>
        <w:rPr>
          <w:lang w:val="ru-RU"/>
        </w:rPr>
      </w:pPr>
      <w:r w:rsidRPr="00444E9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A37B4" w:rsidRPr="00444E9D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444E9D" w:rsidRDefault="00397D01">
      <w:pPr>
        <w:spacing w:after="0" w:line="264" w:lineRule="auto"/>
        <w:ind w:left="120"/>
        <w:jc w:val="both"/>
        <w:rPr>
          <w:lang w:val="ru-RU"/>
        </w:rPr>
      </w:pPr>
      <w:r w:rsidRPr="00444E9D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AA37B4" w:rsidRPr="006D2057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6D2057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97D01">
        <w:rPr>
          <w:rFonts w:ascii="Times New Roman" w:hAnsi="Times New Roman"/>
          <w:color w:val="000000"/>
          <w:sz w:val="28"/>
          <w:lang w:val="ru-RU"/>
        </w:rPr>
        <w:t>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AA37B4" w:rsidRPr="00444E9D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444E9D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444E9D" w:rsidRDefault="00397D01">
      <w:pPr>
        <w:spacing w:after="0" w:line="264" w:lineRule="auto"/>
        <w:ind w:left="120"/>
        <w:jc w:val="both"/>
        <w:rPr>
          <w:lang w:val="ru-RU"/>
        </w:rPr>
      </w:pPr>
      <w:r w:rsidRPr="00444E9D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97D01">
        <w:rPr>
          <w:rFonts w:ascii="Times New Roman" w:hAnsi="Times New Roman"/>
          <w:color w:val="000000"/>
          <w:sz w:val="28"/>
          <w:lang w:val="ru-RU"/>
        </w:rPr>
        <w:t>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97D01">
        <w:rPr>
          <w:rFonts w:ascii="Times New Roman" w:hAnsi="Times New Roman"/>
          <w:color w:val="000000"/>
          <w:sz w:val="28"/>
          <w:lang w:val="ru-RU"/>
        </w:rPr>
        <w:t>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444E9D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397D01">
        <w:rPr>
          <w:rFonts w:ascii="Times New Roman" w:hAnsi="Times New Roman"/>
          <w:color w:val="000000"/>
          <w:sz w:val="28"/>
          <w:lang w:val="ru-RU"/>
        </w:rPr>
        <w:t>; 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397D01">
        <w:rPr>
          <w:rFonts w:ascii="Times New Roman" w:hAnsi="Times New Roman"/>
          <w:color w:val="000000"/>
          <w:sz w:val="28"/>
          <w:lang w:val="ru-RU"/>
        </w:rPr>
        <w:t>(-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397D01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97D01">
        <w:rPr>
          <w:rFonts w:ascii="Times New Roman" w:hAnsi="Times New Roman"/>
          <w:color w:val="000000"/>
          <w:sz w:val="28"/>
          <w:lang w:val="ru-RU"/>
        </w:rPr>
        <w:t>: 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397D01">
        <w:rPr>
          <w:rFonts w:ascii="Times New Roman" w:hAnsi="Times New Roman"/>
          <w:color w:val="000000"/>
          <w:sz w:val="28"/>
          <w:lang w:val="ru-RU"/>
        </w:rPr>
        <w:t>- – 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397D01">
        <w:rPr>
          <w:rFonts w:ascii="Times New Roman" w:hAnsi="Times New Roman"/>
          <w:color w:val="000000"/>
          <w:sz w:val="28"/>
          <w:lang w:val="ru-RU"/>
        </w:rPr>
        <w:t>-; 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397D01">
        <w:rPr>
          <w:rFonts w:ascii="Times New Roman" w:hAnsi="Times New Roman"/>
          <w:color w:val="000000"/>
          <w:sz w:val="28"/>
          <w:lang w:val="ru-RU"/>
        </w:rPr>
        <w:t>- – 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397D01">
        <w:rPr>
          <w:rFonts w:ascii="Times New Roman" w:hAnsi="Times New Roman"/>
          <w:color w:val="000000"/>
          <w:sz w:val="28"/>
          <w:lang w:val="ru-RU"/>
        </w:rPr>
        <w:t>- – 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397D01">
        <w:rPr>
          <w:rFonts w:ascii="Times New Roman" w:hAnsi="Times New Roman"/>
          <w:color w:val="000000"/>
          <w:sz w:val="28"/>
          <w:lang w:val="ru-RU"/>
        </w:rPr>
        <w:t>-; 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397D01">
        <w:rPr>
          <w:rFonts w:ascii="Times New Roman" w:hAnsi="Times New Roman"/>
          <w:color w:val="000000"/>
          <w:sz w:val="28"/>
          <w:lang w:val="ru-RU"/>
        </w:rPr>
        <w:t>- – 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397D01">
        <w:rPr>
          <w:rFonts w:ascii="Times New Roman" w:hAnsi="Times New Roman"/>
          <w:color w:val="000000"/>
          <w:sz w:val="28"/>
          <w:lang w:val="ru-RU"/>
        </w:rPr>
        <w:t>-, 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397D01">
        <w:rPr>
          <w:rFonts w:ascii="Times New Roman" w:hAnsi="Times New Roman"/>
          <w:color w:val="000000"/>
          <w:sz w:val="28"/>
          <w:lang w:val="ru-RU"/>
        </w:rPr>
        <w:t>- – 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397D01">
        <w:rPr>
          <w:rFonts w:ascii="Times New Roman" w:hAnsi="Times New Roman"/>
          <w:color w:val="000000"/>
          <w:sz w:val="28"/>
          <w:lang w:val="ru-RU"/>
        </w:rPr>
        <w:t>-;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397D01">
        <w:rPr>
          <w:rFonts w:ascii="Times New Roman" w:hAnsi="Times New Roman"/>
          <w:color w:val="000000"/>
          <w:sz w:val="28"/>
          <w:lang w:val="ru-RU"/>
        </w:rPr>
        <w:t>–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397D01">
        <w:rPr>
          <w:rFonts w:ascii="Times New Roman" w:hAnsi="Times New Roman"/>
          <w:color w:val="000000"/>
          <w:sz w:val="28"/>
          <w:lang w:val="ru-RU"/>
        </w:rPr>
        <w:t>–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397D01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397D01">
        <w:rPr>
          <w:rFonts w:ascii="Times New Roman" w:hAnsi="Times New Roman"/>
          <w:color w:val="000000"/>
          <w:sz w:val="28"/>
          <w:lang w:val="ru-RU"/>
        </w:rPr>
        <w:t>- – 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397D01">
        <w:rPr>
          <w:rFonts w:ascii="Times New Roman" w:hAnsi="Times New Roman"/>
          <w:color w:val="000000"/>
          <w:sz w:val="28"/>
          <w:lang w:val="ru-RU"/>
        </w:rPr>
        <w:t>-, 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397D01">
        <w:rPr>
          <w:rFonts w:ascii="Times New Roman" w:hAnsi="Times New Roman"/>
          <w:color w:val="000000"/>
          <w:sz w:val="28"/>
          <w:lang w:val="ru-RU"/>
        </w:rPr>
        <w:t>- – 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397D01">
        <w:rPr>
          <w:rFonts w:ascii="Times New Roman" w:hAnsi="Times New Roman"/>
          <w:color w:val="000000"/>
          <w:sz w:val="28"/>
          <w:lang w:val="ru-RU"/>
        </w:rPr>
        <w:t>-, 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397D01">
        <w:rPr>
          <w:rFonts w:ascii="Times New Roman" w:hAnsi="Times New Roman"/>
          <w:color w:val="000000"/>
          <w:sz w:val="28"/>
          <w:lang w:val="ru-RU"/>
        </w:rPr>
        <w:t>- – 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397D01">
        <w:rPr>
          <w:rFonts w:ascii="Times New Roman" w:hAnsi="Times New Roman"/>
          <w:color w:val="000000"/>
          <w:sz w:val="28"/>
          <w:lang w:val="ru-RU"/>
        </w:rPr>
        <w:t>-, 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397D01">
        <w:rPr>
          <w:rFonts w:ascii="Times New Roman" w:hAnsi="Times New Roman"/>
          <w:color w:val="000000"/>
          <w:sz w:val="28"/>
          <w:lang w:val="ru-RU"/>
        </w:rPr>
        <w:t>- – 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397D01">
        <w:rPr>
          <w:rFonts w:ascii="Times New Roman" w:hAnsi="Times New Roman"/>
          <w:color w:val="000000"/>
          <w:sz w:val="28"/>
          <w:lang w:val="ru-RU"/>
        </w:rPr>
        <w:t>-, 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397D01">
        <w:rPr>
          <w:rFonts w:ascii="Times New Roman" w:hAnsi="Times New Roman"/>
          <w:color w:val="000000"/>
          <w:sz w:val="28"/>
          <w:lang w:val="ru-RU"/>
        </w:rPr>
        <w:t>- – 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397D01">
        <w:rPr>
          <w:rFonts w:ascii="Times New Roman" w:hAnsi="Times New Roman"/>
          <w:color w:val="000000"/>
          <w:sz w:val="28"/>
          <w:lang w:val="ru-RU"/>
        </w:rPr>
        <w:t>-, 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397D01">
        <w:rPr>
          <w:rFonts w:ascii="Times New Roman" w:hAnsi="Times New Roman"/>
          <w:color w:val="000000"/>
          <w:sz w:val="28"/>
          <w:lang w:val="ru-RU"/>
        </w:rPr>
        <w:t>- – 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397D01">
        <w:rPr>
          <w:rFonts w:ascii="Times New Roman" w:hAnsi="Times New Roman"/>
          <w:color w:val="000000"/>
          <w:sz w:val="28"/>
          <w:lang w:val="ru-RU"/>
        </w:rPr>
        <w:t>-, 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397D01">
        <w:rPr>
          <w:rFonts w:ascii="Times New Roman" w:hAnsi="Times New Roman"/>
          <w:color w:val="000000"/>
          <w:sz w:val="28"/>
          <w:lang w:val="ru-RU"/>
        </w:rPr>
        <w:t>- – 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397D01">
        <w:rPr>
          <w:rFonts w:ascii="Times New Roman" w:hAnsi="Times New Roman"/>
          <w:color w:val="000000"/>
          <w:sz w:val="28"/>
          <w:lang w:val="ru-RU"/>
        </w:rPr>
        <w:t>-, 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397D01">
        <w:rPr>
          <w:rFonts w:ascii="Times New Roman" w:hAnsi="Times New Roman"/>
          <w:color w:val="000000"/>
          <w:sz w:val="28"/>
          <w:lang w:val="ru-RU"/>
        </w:rPr>
        <w:t>- – 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397D01">
        <w:rPr>
          <w:rFonts w:ascii="Times New Roman" w:hAnsi="Times New Roman"/>
          <w:color w:val="000000"/>
          <w:sz w:val="28"/>
          <w:lang w:val="ru-RU"/>
        </w:rPr>
        <w:t>-.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397D01">
        <w:rPr>
          <w:rFonts w:ascii="Times New Roman" w:hAnsi="Times New Roman"/>
          <w:color w:val="000000"/>
          <w:sz w:val="28"/>
          <w:lang w:val="ru-RU"/>
        </w:rPr>
        <w:t>- –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97D01">
        <w:rPr>
          <w:rFonts w:ascii="Times New Roman" w:hAnsi="Times New Roman"/>
          <w:color w:val="000000"/>
          <w:sz w:val="28"/>
          <w:lang w:val="ru-RU"/>
        </w:rPr>
        <w:t>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397D01">
        <w:rPr>
          <w:rFonts w:ascii="Times New Roman" w:hAnsi="Times New Roman"/>
          <w:color w:val="000000"/>
          <w:sz w:val="28"/>
          <w:lang w:val="ru-RU"/>
        </w:rPr>
        <w:t>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444E9D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97D01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97D01">
        <w:rPr>
          <w:rFonts w:ascii="Times New Roman" w:hAnsi="Times New Roman"/>
          <w:color w:val="000000"/>
          <w:sz w:val="28"/>
          <w:lang w:val="ru-RU"/>
        </w:rPr>
        <w:t>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97D01">
        <w:rPr>
          <w:rFonts w:ascii="Times New Roman" w:hAnsi="Times New Roman"/>
          <w:color w:val="000000"/>
          <w:sz w:val="28"/>
          <w:lang w:val="ru-RU"/>
        </w:rPr>
        <w:t>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 w:rsidRPr="00444E9D">
        <w:rPr>
          <w:rFonts w:ascii="Times New Roman" w:hAnsi="Times New Roman"/>
          <w:color w:val="000000"/>
          <w:sz w:val="28"/>
          <w:lang w:val="ru-RU"/>
        </w:rPr>
        <w:t xml:space="preserve">Заявление. Расписка. Научный стиль. </w:t>
      </w:r>
      <w:r w:rsidRPr="00397D01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444E9D" w:rsidRDefault="00397D01">
      <w:pPr>
        <w:spacing w:after="0" w:line="264" w:lineRule="auto"/>
        <w:ind w:left="120"/>
        <w:jc w:val="both"/>
        <w:rPr>
          <w:lang w:val="ru-RU"/>
        </w:rPr>
      </w:pPr>
      <w:r w:rsidRPr="00444E9D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444E9D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397D01">
        <w:rPr>
          <w:rFonts w:ascii="Times New Roman" w:hAnsi="Times New Roman"/>
          <w:color w:val="000000"/>
          <w:sz w:val="28"/>
          <w:lang w:val="ru-RU"/>
        </w:rPr>
        <w:t>- – 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397D01">
        <w:rPr>
          <w:rFonts w:ascii="Times New Roman" w:hAnsi="Times New Roman"/>
          <w:color w:val="000000"/>
          <w:sz w:val="28"/>
          <w:lang w:val="ru-RU"/>
        </w:rPr>
        <w:t>-.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444E9D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397D01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397D01">
        <w:rPr>
          <w:rFonts w:ascii="Times New Roman" w:hAnsi="Times New Roman"/>
          <w:color w:val="000000"/>
          <w:sz w:val="28"/>
          <w:lang w:val="ru-RU"/>
        </w:rPr>
        <w:t>- и 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397D01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97D01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AA37B4" w:rsidRPr="00444E9D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Сфера употребления, функции, языковые особенности. </w:t>
      </w:r>
      <w:r w:rsidRPr="00444E9D">
        <w:rPr>
          <w:rFonts w:ascii="Times New Roman" w:hAnsi="Times New Roman"/>
          <w:color w:val="000000"/>
          <w:sz w:val="28"/>
          <w:lang w:val="ru-RU"/>
        </w:rPr>
        <w:t>Инструкция.</w:t>
      </w:r>
    </w:p>
    <w:p w:rsidR="00AA37B4" w:rsidRPr="00444E9D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444E9D" w:rsidRDefault="00397D01">
      <w:pPr>
        <w:spacing w:after="0" w:line="264" w:lineRule="auto"/>
        <w:ind w:left="120"/>
        <w:jc w:val="both"/>
        <w:rPr>
          <w:lang w:val="ru-RU"/>
        </w:rPr>
      </w:pPr>
      <w:r w:rsidRPr="00444E9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A37B4" w:rsidRPr="00444E9D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444E9D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397D01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397D01">
        <w:rPr>
          <w:rFonts w:ascii="Times New Roman" w:hAnsi="Times New Roman"/>
          <w:color w:val="000000"/>
          <w:sz w:val="28"/>
          <w:lang w:val="ru-RU"/>
        </w:rPr>
        <w:t>(-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97D01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397D01">
        <w:rPr>
          <w:rFonts w:ascii="Times New Roman" w:hAnsi="Times New Roman"/>
          <w:color w:val="000000"/>
          <w:sz w:val="28"/>
          <w:lang w:val="ru-RU"/>
        </w:rPr>
        <w:t>,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397D01">
        <w:rPr>
          <w:rFonts w:ascii="Times New Roman" w:hAnsi="Times New Roman"/>
          <w:color w:val="000000"/>
          <w:sz w:val="28"/>
          <w:lang w:val="ru-RU"/>
        </w:rPr>
        <w:t>,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397D01">
        <w:rPr>
          <w:rFonts w:ascii="Times New Roman" w:hAnsi="Times New Roman"/>
          <w:color w:val="000000"/>
          <w:sz w:val="28"/>
          <w:lang w:val="ru-RU"/>
        </w:rPr>
        <w:t>,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397D01">
        <w:rPr>
          <w:rFonts w:ascii="Times New Roman" w:hAnsi="Times New Roman"/>
          <w:color w:val="000000"/>
          <w:sz w:val="28"/>
          <w:lang w:val="ru-RU"/>
        </w:rPr>
        <w:t>,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397D01">
        <w:rPr>
          <w:rFonts w:ascii="Times New Roman" w:hAnsi="Times New Roman"/>
          <w:color w:val="000000"/>
          <w:sz w:val="28"/>
          <w:lang w:val="ru-RU"/>
        </w:rPr>
        <w:t>,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397D01">
        <w:rPr>
          <w:rFonts w:ascii="Times New Roman" w:hAnsi="Times New Roman"/>
          <w:color w:val="000000"/>
          <w:sz w:val="28"/>
          <w:lang w:val="ru-RU"/>
        </w:rPr>
        <w:t>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97D01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397D01">
        <w:rPr>
          <w:rFonts w:ascii="Times New Roman" w:hAnsi="Times New Roman"/>
          <w:color w:val="000000"/>
          <w:sz w:val="28"/>
          <w:lang w:val="ru-RU"/>
        </w:rPr>
        <w:t>, 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397D01">
        <w:rPr>
          <w:rFonts w:ascii="Times New Roman" w:hAnsi="Times New Roman"/>
          <w:color w:val="000000"/>
          <w:sz w:val="28"/>
          <w:lang w:val="ru-RU"/>
        </w:rPr>
        <w:t>, 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397D01">
        <w:rPr>
          <w:rFonts w:ascii="Times New Roman" w:hAnsi="Times New Roman"/>
          <w:color w:val="000000"/>
          <w:sz w:val="28"/>
          <w:lang w:val="ru-RU"/>
        </w:rPr>
        <w:t>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AA37B4" w:rsidRPr="00397D01" w:rsidRDefault="00AA37B4">
      <w:pPr>
        <w:spacing w:after="0"/>
        <w:ind w:left="120"/>
        <w:rPr>
          <w:lang w:val="ru-RU"/>
        </w:rPr>
      </w:pPr>
    </w:p>
    <w:p w:rsidR="00AA37B4" w:rsidRPr="00397D01" w:rsidRDefault="00397D01">
      <w:pPr>
        <w:spacing w:after="0"/>
        <w:ind w:left="120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A37B4" w:rsidRPr="00397D01" w:rsidRDefault="00AA37B4">
      <w:pPr>
        <w:spacing w:after="0"/>
        <w:ind w:left="120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AA37B4" w:rsidRPr="00444E9D" w:rsidRDefault="00397D01">
      <w:pPr>
        <w:spacing w:after="0" w:line="264" w:lineRule="auto"/>
        <w:ind w:firstLine="600"/>
        <w:jc w:val="both"/>
        <w:rPr>
          <w:lang w:val="ru-RU"/>
        </w:rPr>
      </w:pPr>
      <w:r w:rsidRPr="00444E9D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AA37B4" w:rsidRPr="00444E9D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397D01">
        <w:rPr>
          <w:rFonts w:ascii="Times New Roman" w:hAnsi="Times New Roman"/>
          <w:color w:val="000000"/>
          <w:sz w:val="28"/>
          <w:lang w:val="ru-RU"/>
        </w:rPr>
        <w:t>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397D01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AA37B4" w:rsidRPr="00444E9D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 w:rsidRPr="00444E9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44E9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4E9D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444E9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4E9D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44E9D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44E9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4E9D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444E9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4E9D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44E9D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44E9D">
        <w:rPr>
          <w:rFonts w:ascii="Times New Roman" w:hAnsi="Times New Roman"/>
          <w:color w:val="000000"/>
          <w:sz w:val="28"/>
          <w:lang w:val="ru-RU"/>
        </w:rPr>
        <w:t>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97D01">
        <w:rPr>
          <w:rFonts w:ascii="Times New Roman" w:hAnsi="Times New Roman"/>
          <w:color w:val="000000"/>
          <w:sz w:val="28"/>
          <w:lang w:val="ru-RU"/>
        </w:rPr>
        <w:t>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444E9D">
        <w:rPr>
          <w:rFonts w:ascii="Times New Roman" w:hAnsi="Times New Roman"/>
          <w:color w:val="000000"/>
          <w:sz w:val="28"/>
          <w:lang w:val="ru-RU"/>
        </w:rPr>
        <w:t xml:space="preserve">Обращение. Основные функции обращения. </w:t>
      </w:r>
      <w:r w:rsidRPr="00397D01">
        <w:rPr>
          <w:rFonts w:ascii="Times New Roman" w:hAnsi="Times New Roman"/>
          <w:color w:val="000000"/>
          <w:sz w:val="28"/>
          <w:lang w:val="ru-RU"/>
        </w:rPr>
        <w:t>Распространённое и нераспространённое обращение.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AA37B4" w:rsidRPr="00397D01" w:rsidRDefault="00397D01">
      <w:pPr>
        <w:spacing w:after="0"/>
        <w:ind w:left="120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A37B4" w:rsidRPr="00397D01" w:rsidRDefault="00AA37B4">
      <w:pPr>
        <w:spacing w:after="0"/>
        <w:ind w:left="120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444E9D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Пунктуация 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397D01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​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AA37B4">
      <w:pPr>
        <w:rPr>
          <w:lang w:val="ru-RU"/>
        </w:rPr>
        <w:sectPr w:rsidR="00AA37B4" w:rsidRPr="00397D01">
          <w:pgSz w:w="11906" w:h="16383"/>
          <w:pgMar w:top="1134" w:right="850" w:bottom="1134" w:left="1701" w:header="720" w:footer="720" w:gutter="0"/>
          <w:cols w:space="720"/>
        </w:sectPr>
      </w:pP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  <w:bookmarkStart w:id="4" w:name="block-822571"/>
      <w:bookmarkEnd w:id="3"/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​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/>
        <w:ind w:left="120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A37B4" w:rsidRPr="00397D01" w:rsidRDefault="00AA37B4">
      <w:pPr>
        <w:spacing w:after="0"/>
        <w:ind w:left="120"/>
        <w:rPr>
          <w:lang w:val="ru-RU"/>
        </w:rPr>
      </w:pP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397D01">
        <w:rPr>
          <w:rFonts w:ascii="Times New Roman" w:hAnsi="Times New Roman"/>
          <w:color w:val="000000"/>
          <w:sz w:val="28"/>
          <w:lang w:val="ru-RU"/>
        </w:rPr>
        <w:t>: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397D01">
        <w:rPr>
          <w:rFonts w:ascii="Times New Roman" w:hAnsi="Times New Roman"/>
          <w:color w:val="000000"/>
          <w:sz w:val="28"/>
          <w:lang w:val="ru-RU"/>
        </w:rPr>
        <w:t>: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397D01">
        <w:rPr>
          <w:rFonts w:ascii="Times New Roman" w:hAnsi="Times New Roman"/>
          <w:color w:val="000000"/>
          <w:sz w:val="28"/>
          <w:lang w:val="ru-RU"/>
        </w:rPr>
        <w:t>: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397D01">
        <w:rPr>
          <w:rFonts w:ascii="Times New Roman" w:hAnsi="Times New Roman"/>
          <w:color w:val="000000"/>
          <w:sz w:val="28"/>
          <w:lang w:val="ru-RU"/>
        </w:rPr>
        <w:t>: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397D01">
        <w:rPr>
          <w:rFonts w:ascii="Times New Roman" w:hAnsi="Times New Roman"/>
          <w:color w:val="000000"/>
          <w:sz w:val="28"/>
          <w:lang w:val="ru-RU"/>
        </w:rPr>
        <w:t>: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397D01">
        <w:rPr>
          <w:rFonts w:ascii="Times New Roman" w:hAnsi="Times New Roman"/>
          <w:color w:val="000000"/>
          <w:sz w:val="28"/>
          <w:lang w:val="ru-RU"/>
        </w:rPr>
        <w:t>: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397D01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97D01">
        <w:rPr>
          <w:rFonts w:ascii="Times New Roman" w:hAnsi="Times New Roman"/>
          <w:color w:val="000000"/>
          <w:sz w:val="28"/>
          <w:lang w:val="ru-RU"/>
        </w:rPr>
        <w:t>: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97D01">
        <w:rPr>
          <w:rFonts w:ascii="Times New Roman" w:hAnsi="Times New Roman"/>
          <w:color w:val="000000"/>
          <w:sz w:val="28"/>
          <w:lang w:val="ru-RU"/>
        </w:rPr>
        <w:t>: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97D01">
        <w:rPr>
          <w:rFonts w:ascii="Times New Roman" w:hAnsi="Times New Roman"/>
          <w:color w:val="000000"/>
          <w:sz w:val="28"/>
          <w:lang w:val="ru-RU"/>
        </w:rPr>
        <w:t>: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397D01">
        <w:rPr>
          <w:rFonts w:ascii="Times New Roman" w:hAnsi="Times New Roman"/>
          <w:color w:val="000000"/>
          <w:sz w:val="28"/>
          <w:lang w:val="ru-RU"/>
        </w:rPr>
        <w:t>: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397D01">
        <w:rPr>
          <w:rFonts w:ascii="Times New Roman" w:hAnsi="Times New Roman"/>
          <w:color w:val="000000"/>
          <w:sz w:val="28"/>
          <w:lang w:val="ru-RU"/>
        </w:rPr>
        <w:t>: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397D01">
        <w:rPr>
          <w:rFonts w:ascii="Times New Roman" w:hAnsi="Times New Roman"/>
          <w:color w:val="000000"/>
          <w:sz w:val="28"/>
          <w:lang w:val="ru-RU"/>
        </w:rPr>
        <w:t>: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397D01">
        <w:rPr>
          <w:rFonts w:ascii="Times New Roman" w:hAnsi="Times New Roman"/>
          <w:color w:val="000000"/>
          <w:sz w:val="28"/>
          <w:lang w:val="ru-RU"/>
        </w:rPr>
        <w:t>: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/>
        <w:ind w:left="120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A37B4" w:rsidRPr="00397D01" w:rsidRDefault="00AA37B4">
      <w:pPr>
        <w:spacing w:after="0"/>
        <w:ind w:left="120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444E9D" w:rsidRDefault="00397D01">
      <w:pPr>
        <w:spacing w:after="0" w:line="264" w:lineRule="auto"/>
        <w:ind w:left="120"/>
        <w:jc w:val="both"/>
        <w:rPr>
          <w:lang w:val="ru-RU"/>
        </w:rPr>
      </w:pPr>
      <w:r w:rsidRPr="00444E9D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AA37B4" w:rsidRPr="00444E9D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444E9D" w:rsidRDefault="00397D01">
      <w:pPr>
        <w:spacing w:after="0" w:line="264" w:lineRule="auto"/>
        <w:ind w:left="120"/>
        <w:jc w:val="both"/>
        <w:rPr>
          <w:lang w:val="ru-RU"/>
        </w:rPr>
      </w:pPr>
      <w:r w:rsidRPr="00444E9D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97D01">
        <w:rPr>
          <w:rFonts w:ascii="Times New Roman" w:hAnsi="Times New Roman"/>
          <w:color w:val="000000"/>
          <w:sz w:val="28"/>
          <w:lang w:val="ru-RU"/>
        </w:rPr>
        <w:t>).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444E9D" w:rsidRDefault="00397D01">
      <w:pPr>
        <w:spacing w:after="0" w:line="264" w:lineRule="auto"/>
        <w:ind w:left="120"/>
        <w:jc w:val="both"/>
        <w:rPr>
          <w:lang w:val="ru-RU"/>
        </w:rPr>
      </w:pPr>
      <w:r w:rsidRPr="00444E9D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97D01">
        <w:rPr>
          <w:rFonts w:ascii="Times New Roman" w:hAnsi="Times New Roman"/>
          <w:color w:val="000000"/>
          <w:sz w:val="28"/>
          <w:lang w:val="ru-RU"/>
        </w:rPr>
        <w:t>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397D01">
        <w:rPr>
          <w:rFonts w:ascii="Times New Roman" w:hAnsi="Times New Roman"/>
          <w:color w:val="000000"/>
          <w:sz w:val="28"/>
          <w:lang w:val="ru-RU"/>
        </w:rPr>
        <w:t>//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397D01">
        <w:rPr>
          <w:rFonts w:ascii="Times New Roman" w:hAnsi="Times New Roman"/>
          <w:color w:val="000000"/>
          <w:sz w:val="28"/>
          <w:lang w:val="ru-RU"/>
        </w:rPr>
        <w:t>–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397D01">
        <w:rPr>
          <w:rFonts w:ascii="Times New Roman" w:hAnsi="Times New Roman"/>
          <w:color w:val="000000"/>
          <w:sz w:val="28"/>
          <w:lang w:val="ru-RU"/>
        </w:rPr>
        <w:t>–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397D01">
        <w:rPr>
          <w:rFonts w:ascii="Times New Roman" w:hAnsi="Times New Roman"/>
          <w:color w:val="000000"/>
          <w:sz w:val="28"/>
          <w:lang w:val="ru-RU"/>
        </w:rPr>
        <w:t>–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397D01">
        <w:rPr>
          <w:rFonts w:ascii="Times New Roman" w:hAnsi="Times New Roman"/>
          <w:color w:val="000000"/>
          <w:sz w:val="28"/>
          <w:lang w:val="ru-RU"/>
        </w:rPr>
        <w:t>–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397D01">
        <w:rPr>
          <w:rFonts w:ascii="Times New Roman" w:hAnsi="Times New Roman"/>
          <w:color w:val="000000"/>
          <w:sz w:val="28"/>
          <w:lang w:val="ru-RU"/>
        </w:rPr>
        <w:t>–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397D01">
        <w:rPr>
          <w:rFonts w:ascii="Times New Roman" w:hAnsi="Times New Roman"/>
          <w:color w:val="000000"/>
          <w:sz w:val="28"/>
          <w:lang w:val="ru-RU"/>
        </w:rPr>
        <w:t>–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397D01">
        <w:rPr>
          <w:rFonts w:ascii="Times New Roman" w:hAnsi="Times New Roman"/>
          <w:color w:val="000000"/>
          <w:sz w:val="28"/>
          <w:lang w:val="ru-RU"/>
        </w:rPr>
        <w:t>–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397D01">
        <w:rPr>
          <w:rFonts w:ascii="Times New Roman" w:hAnsi="Times New Roman"/>
          <w:color w:val="000000"/>
          <w:sz w:val="28"/>
          <w:lang w:val="ru-RU"/>
        </w:rPr>
        <w:t>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97D01">
        <w:rPr>
          <w:rFonts w:ascii="Times New Roman" w:hAnsi="Times New Roman"/>
          <w:color w:val="000000"/>
          <w:sz w:val="28"/>
          <w:lang w:val="ru-RU"/>
        </w:rPr>
        <w:t>– 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444E9D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97D01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AA37B4" w:rsidRPr="00397D01" w:rsidRDefault="00397D01">
      <w:pPr>
        <w:spacing w:after="0"/>
        <w:ind w:left="120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A37B4" w:rsidRPr="00397D01" w:rsidRDefault="00AA37B4">
      <w:pPr>
        <w:spacing w:after="0"/>
        <w:ind w:left="120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Default="00397D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AA37B4" w:rsidRDefault="00AA37B4">
      <w:pPr>
        <w:spacing w:after="0" w:line="264" w:lineRule="auto"/>
        <w:ind w:left="120"/>
        <w:jc w:val="both"/>
      </w:pPr>
    </w:p>
    <w:p w:rsidR="00AA37B4" w:rsidRDefault="00397D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444E9D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397D01">
        <w:rPr>
          <w:rFonts w:ascii="Times New Roman" w:hAnsi="Times New Roman"/>
          <w:color w:val="000000"/>
          <w:sz w:val="28"/>
          <w:lang w:val="ru-RU"/>
        </w:rPr>
        <w:t>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444E9D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97D01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Default="00397D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397D01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397D01">
        <w:rPr>
          <w:rFonts w:ascii="Times New Roman" w:hAnsi="Times New Roman"/>
          <w:color w:val="000000"/>
          <w:sz w:val="28"/>
          <w:lang w:val="ru-RU"/>
        </w:rPr>
        <w:t>и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97D01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397D01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97D01">
        <w:rPr>
          <w:rFonts w:ascii="Times New Roman" w:hAnsi="Times New Roman"/>
          <w:color w:val="000000"/>
          <w:sz w:val="28"/>
          <w:lang w:val="ru-RU"/>
        </w:rPr>
        <w:t>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AA37B4" w:rsidRPr="00397D01" w:rsidRDefault="00397D01">
      <w:pPr>
        <w:spacing w:after="0"/>
        <w:ind w:left="120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397D01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397D01">
        <w:rPr>
          <w:rFonts w:ascii="Times New Roman" w:hAnsi="Times New Roman"/>
          <w:color w:val="000000"/>
          <w:sz w:val="28"/>
          <w:lang w:val="ru-RU"/>
        </w:rPr>
        <w:t>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397D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397D01">
        <w:rPr>
          <w:rFonts w:ascii="Times New Roman" w:hAnsi="Times New Roman"/>
          <w:color w:val="000000"/>
          <w:sz w:val="28"/>
          <w:lang w:val="ru-RU"/>
        </w:rPr>
        <w:t>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97D01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A37B4" w:rsidRPr="00444E9D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Распознавать сложные предложения, конструкции с чужой речью </w:t>
      </w:r>
      <w:r w:rsidRPr="00444E9D">
        <w:rPr>
          <w:rFonts w:ascii="Times New Roman" w:hAnsi="Times New Roman"/>
          <w:color w:val="000000"/>
          <w:sz w:val="28"/>
          <w:lang w:val="ru-RU"/>
        </w:rPr>
        <w:t>(в рамках изученного).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AA37B4" w:rsidRPr="00397D01" w:rsidRDefault="00AA37B4">
      <w:pPr>
        <w:spacing w:after="0"/>
        <w:ind w:left="120"/>
        <w:rPr>
          <w:lang w:val="ru-RU"/>
        </w:rPr>
      </w:pPr>
    </w:p>
    <w:p w:rsidR="00AA37B4" w:rsidRPr="00397D01" w:rsidRDefault="00397D01">
      <w:pPr>
        <w:spacing w:after="0"/>
        <w:ind w:left="120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A37B4" w:rsidRPr="00397D01" w:rsidRDefault="00AA37B4">
      <w:pPr>
        <w:spacing w:after="0"/>
        <w:ind w:left="120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397D01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AA37B4" w:rsidRPr="00397D01" w:rsidRDefault="00AA37B4">
      <w:pPr>
        <w:spacing w:after="0" w:line="264" w:lineRule="auto"/>
        <w:ind w:left="120"/>
        <w:jc w:val="both"/>
        <w:rPr>
          <w:lang w:val="ru-RU"/>
        </w:rPr>
      </w:pPr>
    </w:p>
    <w:p w:rsidR="00AA37B4" w:rsidRPr="00397D01" w:rsidRDefault="00397D01">
      <w:pPr>
        <w:spacing w:after="0" w:line="264" w:lineRule="auto"/>
        <w:ind w:left="120"/>
        <w:jc w:val="both"/>
        <w:rPr>
          <w:lang w:val="ru-RU"/>
        </w:rPr>
      </w:pPr>
      <w:r w:rsidRPr="00397D01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AA37B4" w:rsidRPr="00397D01" w:rsidRDefault="00397D01">
      <w:pPr>
        <w:spacing w:after="0" w:line="264" w:lineRule="auto"/>
        <w:ind w:firstLine="600"/>
        <w:jc w:val="both"/>
        <w:rPr>
          <w:lang w:val="ru-RU"/>
        </w:rPr>
      </w:pPr>
      <w:r w:rsidRPr="00397D01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AA37B4" w:rsidRDefault="00397D0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A37B4" w:rsidRDefault="00AA37B4">
      <w:pPr>
        <w:sectPr w:rsidR="00AA37B4">
          <w:pgSz w:w="11906" w:h="16383"/>
          <w:pgMar w:top="1134" w:right="850" w:bottom="1134" w:left="1701" w:header="720" w:footer="720" w:gutter="0"/>
          <w:cols w:space="720"/>
        </w:sectPr>
      </w:pPr>
    </w:p>
    <w:p w:rsidR="00AA37B4" w:rsidRDefault="00397D01">
      <w:pPr>
        <w:spacing w:after="0"/>
        <w:ind w:left="120"/>
      </w:pPr>
      <w:bookmarkStart w:id="5" w:name="block-82257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A37B4" w:rsidRDefault="00397D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AA37B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7B4" w:rsidRDefault="00AA37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7B4" w:rsidRDefault="00AA37B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7B4" w:rsidRDefault="00AA37B4"/>
        </w:tc>
      </w:tr>
      <w:tr w:rsidR="00AA37B4" w:rsidRPr="00C75F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7D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7B4" w:rsidRDefault="00AA37B4"/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7B4" w:rsidRDefault="00AA37B4"/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7B4" w:rsidRDefault="00AA37B4"/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7B4" w:rsidRDefault="00AA37B4"/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7B4" w:rsidRDefault="00AA37B4"/>
        </w:tc>
      </w:tr>
      <w:tr w:rsidR="00AA37B4" w:rsidRPr="00C75F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7D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7B4" w:rsidRDefault="00AA37B4"/>
        </w:tc>
      </w:tr>
      <w:tr w:rsidR="00AA37B4" w:rsidRPr="00C75F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7D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7B4" w:rsidRDefault="00AA37B4"/>
        </w:tc>
      </w:tr>
      <w:tr w:rsidR="00AA37B4" w:rsidRPr="00C75F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7B4" w:rsidRDefault="00AA37B4"/>
        </w:tc>
      </w:tr>
    </w:tbl>
    <w:p w:rsidR="00AA37B4" w:rsidRDefault="00AA37B4">
      <w:pPr>
        <w:sectPr w:rsidR="00AA37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7B4" w:rsidRDefault="00397D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AA37B4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7B4" w:rsidRDefault="00AA37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7B4" w:rsidRDefault="00AA37B4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7B4" w:rsidRDefault="00AA37B4"/>
        </w:tc>
      </w:tr>
      <w:tr w:rsidR="00AA37B4" w:rsidRPr="00C75F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7D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7B4" w:rsidRDefault="00AA37B4"/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7B4" w:rsidRDefault="00AA37B4"/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7B4" w:rsidRDefault="00AA37B4"/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7B4" w:rsidRDefault="00AA37B4"/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7B4" w:rsidRDefault="00AA37B4"/>
        </w:tc>
      </w:tr>
      <w:tr w:rsidR="00AA37B4" w:rsidRPr="00C75F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7D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7B4" w:rsidRDefault="00AA37B4"/>
        </w:tc>
      </w:tr>
      <w:tr w:rsidR="00AA37B4" w:rsidRPr="00C75F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7D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7B4" w:rsidRDefault="00AA37B4"/>
        </w:tc>
      </w:tr>
      <w:tr w:rsidR="00AA37B4" w:rsidRPr="00C75F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A37B4" w:rsidRDefault="00AA37B4"/>
        </w:tc>
      </w:tr>
    </w:tbl>
    <w:p w:rsidR="00AA37B4" w:rsidRDefault="00AA37B4">
      <w:pPr>
        <w:sectPr w:rsidR="00AA37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7B4" w:rsidRDefault="00397D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AA37B4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7B4" w:rsidRDefault="00AA37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7B4" w:rsidRDefault="00AA37B4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7B4" w:rsidRDefault="00AA37B4"/>
        </w:tc>
      </w:tr>
      <w:tr w:rsidR="00AA37B4" w:rsidRPr="00C75F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7D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7B4" w:rsidRDefault="00AA37B4"/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7B4" w:rsidRDefault="00AA37B4"/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7B4" w:rsidRDefault="00AA37B4"/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7B4" w:rsidRDefault="00AA37B4"/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7D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7B4" w:rsidRDefault="00AA37B4"/>
        </w:tc>
      </w:tr>
      <w:tr w:rsidR="00AA37B4" w:rsidRPr="00C75F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37B4" w:rsidRDefault="00AA37B4"/>
        </w:tc>
      </w:tr>
    </w:tbl>
    <w:p w:rsidR="00AA37B4" w:rsidRDefault="00AA37B4">
      <w:pPr>
        <w:sectPr w:rsidR="00AA37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7B4" w:rsidRDefault="00397D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AA37B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7B4" w:rsidRDefault="00AA37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7B4" w:rsidRDefault="00AA37B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7B4" w:rsidRDefault="00AA37B4"/>
        </w:tc>
      </w:tr>
      <w:tr w:rsidR="00AA37B4" w:rsidRPr="00C75F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7D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7B4" w:rsidRDefault="00AA37B4"/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7B4" w:rsidRDefault="00AA37B4"/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7B4" w:rsidRDefault="00AA37B4"/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7B4" w:rsidRDefault="00AA37B4"/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7D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7B4" w:rsidRDefault="00AA37B4"/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7B4" w:rsidRDefault="00AA37B4"/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7B4" w:rsidRDefault="00AA37B4"/>
        </w:tc>
      </w:tr>
      <w:tr w:rsidR="00AA37B4" w:rsidRPr="00C75F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44E9D">
              <w:rPr>
                <w:rFonts w:ascii="Times New Roman" w:hAnsi="Times New Roman"/>
                <w:color w:val="000000"/>
                <w:sz w:val="24"/>
              </w:rPr>
              <w:t>1</w:t>
            </w:r>
            <w:r w:rsidR="00444E9D"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7B4" w:rsidRDefault="00AA37B4"/>
        </w:tc>
      </w:tr>
    </w:tbl>
    <w:p w:rsidR="00AA37B4" w:rsidRDefault="00AA37B4">
      <w:pPr>
        <w:sectPr w:rsidR="00AA37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7B4" w:rsidRDefault="00397D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AA37B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7B4" w:rsidRDefault="00AA37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7B4" w:rsidRDefault="00AA37B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7B4" w:rsidRDefault="00AA37B4"/>
        </w:tc>
      </w:tr>
      <w:tr w:rsidR="00AA37B4" w:rsidRPr="00C75F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7D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7B4" w:rsidRDefault="00AA37B4"/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7B4" w:rsidRDefault="00AA37B4"/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7B4" w:rsidRDefault="00AA37B4"/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7B4" w:rsidRDefault="00AA37B4"/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7D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7B4" w:rsidRDefault="00AA37B4"/>
        </w:tc>
      </w:tr>
      <w:tr w:rsidR="00AA37B4" w:rsidRPr="00C75F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A37B4" w:rsidRDefault="00AA37B4"/>
        </w:tc>
      </w:tr>
    </w:tbl>
    <w:p w:rsidR="00AA37B4" w:rsidRDefault="00AA37B4">
      <w:pPr>
        <w:sectPr w:rsidR="00AA37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7B4" w:rsidRDefault="00AA37B4">
      <w:pPr>
        <w:sectPr w:rsidR="00AA37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7B4" w:rsidRDefault="00397D01">
      <w:pPr>
        <w:spacing w:after="0"/>
        <w:ind w:left="120"/>
      </w:pPr>
      <w:bookmarkStart w:id="6" w:name="block-82257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A37B4" w:rsidRDefault="00397D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AA37B4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7B4" w:rsidRDefault="00AA37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7B4" w:rsidRDefault="00AA37B4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7B4" w:rsidRDefault="00AA37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7B4" w:rsidRDefault="00AA37B4"/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Default="00AA37B4"/>
        </w:tc>
      </w:tr>
    </w:tbl>
    <w:p w:rsidR="00AA37B4" w:rsidRDefault="00AA37B4">
      <w:pPr>
        <w:sectPr w:rsidR="00AA37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7B4" w:rsidRDefault="00397D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AA37B4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7B4" w:rsidRDefault="00AA37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7B4" w:rsidRDefault="00AA37B4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7B4" w:rsidRDefault="00AA37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7B4" w:rsidRDefault="00AA37B4"/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37B4" w:rsidRPr="00C75FE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Default="00AA37B4"/>
        </w:tc>
      </w:tr>
    </w:tbl>
    <w:p w:rsidR="00AA37B4" w:rsidRDefault="00AA37B4">
      <w:pPr>
        <w:sectPr w:rsidR="00AA37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7B4" w:rsidRDefault="00397D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AA37B4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7B4" w:rsidRDefault="00AA37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7B4" w:rsidRDefault="00AA37B4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7B4" w:rsidRDefault="00AA37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7B4" w:rsidRDefault="00AA37B4"/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Default="00AA37B4"/>
        </w:tc>
      </w:tr>
    </w:tbl>
    <w:p w:rsidR="00AA37B4" w:rsidRDefault="00AA37B4">
      <w:pPr>
        <w:sectPr w:rsidR="00AA37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7B4" w:rsidRDefault="00397D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p w:rsidR="00AA37B4" w:rsidRDefault="00AA37B4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677"/>
        <w:gridCol w:w="3278"/>
        <w:gridCol w:w="947"/>
        <w:gridCol w:w="1841"/>
        <w:gridCol w:w="1910"/>
        <w:gridCol w:w="1347"/>
        <w:gridCol w:w="3050"/>
      </w:tblGrid>
      <w:tr w:rsidR="00444E9D" w:rsidRPr="00F6456B" w:rsidTr="00444E9D">
        <w:trPr>
          <w:trHeight w:val="144"/>
          <w:tblCellSpacing w:w="20" w:type="nil"/>
        </w:trPr>
        <w:tc>
          <w:tcPr>
            <w:tcW w:w="1667" w:type="dxa"/>
            <w:gridSpan w:val="2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 w:val="restar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изучения </w:t>
            </w:r>
          </w:p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1667" w:type="dxa"/>
            <w:gridSpan w:val="2"/>
            <w:vMerge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444E9D" w:rsidRPr="00F6456B" w:rsidRDefault="00444E9D" w:rsidP="005E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444E9D" w:rsidRPr="00F6456B" w:rsidRDefault="00444E9D" w:rsidP="005E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4E9D" w:rsidRPr="00F6456B" w:rsidRDefault="00444E9D" w:rsidP="005E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4E9D" w:rsidRPr="00F6456B" w:rsidRDefault="00444E9D" w:rsidP="005E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12373" w:type="dxa"/>
            <w:gridSpan w:val="6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четверть (8 недель – 32 часа)</w:t>
            </w:r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78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35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97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dee</w:t>
              </w:r>
            </w:hyperlink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Пунктуация и орфография. Безударные гласные в корне слова. Знаки препинания.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Знаки препинания в простых предложениях.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Знаки препинания в сложных предложениях.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36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97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37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97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Повторение. Правописание </w:t>
            </w: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гласных в корне слова. Буквы о-ё после шипящих.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Правописание приставок. Буквы ы-и после приставок. Приставки пре-, при-.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38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98208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39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98492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40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98686</w:t>
              </w:r>
            </w:hyperlink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Лексика и фразеология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41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9882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Монолог-рассуждение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42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98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Монолог и диалог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43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98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44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99270</w:t>
              </w:r>
            </w:hyperlink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и способы связи предложений в тексте.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Сочинение-рассуждение. Виды аргументации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Сочинение на тему</w:t>
            </w: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45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ad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46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Жанры официально-делового стиля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47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теме.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48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98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ff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49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81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Комплексный анализ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50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51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ab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52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ae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Типы связи в словосочетании (согласование, управление, примыкание).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53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Типы связи в словосочетании (согласование, управление, примыкание).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54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словосочетаний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Повторение темы.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о предложении. </w:t>
            </w: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Основные признаки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55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53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56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Простые и сложные предложения. Знаки препинания в простом и сложном предложениях с союзом 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57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87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58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87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59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60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bb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61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bdae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Главные члены двусоставного предложения. Подлежащее </w:t>
            </w: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способы его выражения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62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48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63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64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286</w:t>
              </w:r>
            </w:hyperlink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65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66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Сказуемое и способы его выражения.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Тире между подлежащим и сказуемым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67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Сочинение на тему</w:t>
            </w: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Тире между подлежащим и сказуемым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68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Второстепенные члены и их </w:t>
            </w: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роль в предложении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69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736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61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70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966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Определения согласованные и несогласованные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71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Компексный анализ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Определения согласованные и несогласованные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72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73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74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75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44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Дополнение как второстепенный член предложения. Практикум.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76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564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77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672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Обстоятельство как второстепенный член предложения.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78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794</w:t>
              </w:r>
            </w:hyperlink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Второстепенные члены </w:t>
            </w: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предложения. Синтаксический и пунктуационный анализ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72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79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068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80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81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Определённо-личные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82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Определённо-личные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83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Неопределённо-личные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84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79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Неопределённо-личные предложения.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85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Обобщённо-личные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86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73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87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ecd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88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860</w:t>
              </w:r>
            </w:hyperlink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89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98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90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edf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и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неоднородные определения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91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91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Однородные члены предложения, связанные сочинительными союзами.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Однородные члены предложения, связанные сочинительными союзами.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92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Обобщающие слова при однородных членах предложения.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93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простого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94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fc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на тему</w:t>
            </w: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темы «Причастный оборот. Выделение причастного оборота запятыми»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100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темы «Причастный оборот. Выделение причастного оборота запятыми»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95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ff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96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0052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Обособление приложений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97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035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Обособление приложений.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98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05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темы «Деепричастный оборот. Выделение деепричастного оборота запятыми»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Комплексный анализ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темы «Деепричастный оборот. Выделение деепричастного оборота запятыми»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99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070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обстоятельств.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00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0818</w:t>
              </w:r>
            </w:hyperlink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110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Сжатое изложение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Обособление дополнений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01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Обособление дополнений.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02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03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Сочинение-рассуждение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Сочинение-рассуждение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04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1268</w:t>
              </w:r>
            </w:hyperlink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05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13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06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154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121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07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1664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08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17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09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10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>Предложения со вставными конструкциями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11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210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12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223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13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235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темы «Предложения с обращениям и, вводными и вставными конструкциями»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14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2474</w:t>
              </w:r>
            </w:hyperlink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130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15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9D" w:rsidRPr="00D76030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16"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fbaa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F6456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со вставными конструкциями, вводными словами, обращениями.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4E9D" w:rsidRPr="00F6456B" w:rsidTr="00444E9D">
        <w:trPr>
          <w:trHeight w:val="144"/>
          <w:tblCellSpacing w:w="20" w:type="nil"/>
        </w:trPr>
        <w:tc>
          <w:tcPr>
            <w:tcW w:w="9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444E9D" w:rsidRPr="00F6456B" w:rsidRDefault="00444E9D" w:rsidP="005E7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Комплексный анализ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4E9D" w:rsidRPr="00F6456B" w:rsidTr="005E7629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  <w:r w:rsidRPr="00F6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4E9D" w:rsidRPr="00F6456B" w:rsidRDefault="00444E9D" w:rsidP="005E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E9D" w:rsidRPr="00444E9D" w:rsidRDefault="00444E9D">
      <w:pPr>
        <w:rPr>
          <w:lang w:val="ru-RU"/>
        </w:rPr>
        <w:sectPr w:rsidR="00444E9D" w:rsidRPr="00444E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7B4" w:rsidRDefault="00397D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AA37B4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7B4" w:rsidRDefault="00AA37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7B4" w:rsidRDefault="00AA37B4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37B4" w:rsidRDefault="00AA37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7B4" w:rsidRDefault="00AA37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7B4" w:rsidRDefault="00AA37B4"/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7B4" w:rsidRPr="00444E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37B4" w:rsidRDefault="00AA37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97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AA3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Pr="00397D01" w:rsidRDefault="00397D01">
            <w:pPr>
              <w:spacing w:after="0"/>
              <w:ind w:left="135"/>
              <w:rPr>
                <w:lang w:val="ru-RU"/>
              </w:rPr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 w:rsidRPr="00397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37B4" w:rsidRDefault="00397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7B4" w:rsidRDefault="00AA37B4"/>
        </w:tc>
      </w:tr>
    </w:tbl>
    <w:p w:rsidR="00AA37B4" w:rsidRPr="006D2057" w:rsidRDefault="00AA37B4">
      <w:pPr>
        <w:rPr>
          <w:lang w:val="ru-RU"/>
        </w:rPr>
        <w:sectPr w:rsidR="00AA37B4" w:rsidRPr="006D20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7B4" w:rsidRPr="006D2057" w:rsidRDefault="00AA37B4">
      <w:pPr>
        <w:rPr>
          <w:lang w:val="ru-RU"/>
        </w:rPr>
        <w:sectPr w:rsidR="00AA37B4" w:rsidRPr="006D20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7B4" w:rsidRPr="006D2057" w:rsidRDefault="00AA37B4">
      <w:pPr>
        <w:rPr>
          <w:lang w:val="ru-RU"/>
        </w:rPr>
        <w:sectPr w:rsidR="00AA37B4" w:rsidRPr="006D2057">
          <w:pgSz w:w="11906" w:h="16383"/>
          <w:pgMar w:top="1134" w:right="850" w:bottom="1134" w:left="1701" w:header="720" w:footer="720" w:gutter="0"/>
          <w:cols w:space="720"/>
        </w:sectPr>
      </w:pPr>
      <w:bookmarkStart w:id="7" w:name="block-822573"/>
      <w:bookmarkEnd w:id="6"/>
    </w:p>
    <w:bookmarkEnd w:id="7"/>
    <w:p w:rsidR="00265780" w:rsidRDefault="00265780"/>
    <w:sectPr w:rsidR="0026578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A37B4"/>
    <w:rsid w:val="00265780"/>
    <w:rsid w:val="00397D01"/>
    <w:rsid w:val="00444E9D"/>
    <w:rsid w:val="006D2057"/>
    <w:rsid w:val="00AA37B4"/>
    <w:rsid w:val="00C7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44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44E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4cec" TargetMode="External"/><Relationship Id="rId573" Type="http://schemas.openxmlformats.org/officeDocument/2006/relationships/hyperlink" Target="https://m.edsoo.ru/fbaaa23c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d44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0818" TargetMode="External"/><Relationship Id="rId542" Type="http://schemas.openxmlformats.org/officeDocument/2006/relationships/hyperlink" Target="https://m.edsoo.ru/fbaa69a2" TargetMode="External"/><Relationship Id="rId584" Type="http://schemas.openxmlformats.org/officeDocument/2006/relationships/hyperlink" Target="https://m.edsoo.ru/fbaaaa52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270" TargetMode="External"/><Relationship Id="rId486" Type="http://schemas.openxmlformats.org/officeDocument/2006/relationships/hyperlink" Target="https://m.edsoo.ru/fba9e73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210e" TargetMode="External"/><Relationship Id="rId553" Type="http://schemas.openxmlformats.org/officeDocument/2006/relationships/hyperlink" Target="https://m.edsoo.ru/fbaa7ea6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595" Type="http://schemas.openxmlformats.org/officeDocument/2006/relationships/hyperlink" Target="https://m.edsoo.ru/fbaac24e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53e" TargetMode="External"/><Relationship Id="rId497" Type="http://schemas.openxmlformats.org/officeDocument/2006/relationships/hyperlink" Target="https://m.edsoo.ru/fbaa035e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3f9a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8fae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c42a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5430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476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d672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0b60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71b8" TargetMode="External"/><Relationship Id="rId586" Type="http://schemas.openxmlformats.org/officeDocument/2006/relationships/hyperlink" Target="https://m.edsoo.ru/fbaab5d8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f9a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9e860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235c" TargetMode="External"/><Relationship Id="rId555" Type="http://schemas.openxmlformats.org/officeDocument/2006/relationships/hyperlink" Target="https://m.edsoo.ru/fbaa82c0" TargetMode="External"/><Relationship Id="rId597" Type="http://schemas.openxmlformats.org/officeDocument/2006/relationships/fontTable" Target="fontTable.xm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87c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070a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4346" TargetMode="External"/><Relationship Id="rId566" Type="http://schemas.openxmlformats.org/officeDocument/2006/relationships/hyperlink" Target="https://m.edsoo.ru/fbaa949a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c5b0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57e6" TargetMode="External"/><Relationship Id="rId577" Type="http://schemas.openxmlformats.org/officeDocument/2006/relationships/hyperlink" Target="https://m.edsoo.ru/fbaaa7a0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7f9c" TargetMode="External"/><Relationship Id="rId479" Type="http://schemas.openxmlformats.org/officeDocument/2006/relationships/hyperlink" Target="https://m.edsoo.ru/fba9e068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9edf6" TargetMode="External"/><Relationship Id="rId504" Type="http://schemas.openxmlformats.org/officeDocument/2006/relationships/hyperlink" Target="https://m.edsoo.ru/fbaa1268" TargetMode="External"/><Relationship Id="rId546" Type="http://schemas.openxmlformats.org/officeDocument/2006/relationships/hyperlink" Target="https://m.edsoo.ru/fbaa6b46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hyperlink" Target="https://m.edsoo.ru/fbaab3b2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8ff0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2a96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8518" TargetMode="External"/><Relationship Id="rId196" Type="http://schemas.openxmlformats.org/officeDocument/2006/relationships/hyperlink" Target="https://m.edsoo.ru/fa25cb58" TargetMode="External"/><Relationship Id="rId417" Type="http://schemas.openxmlformats.org/officeDocument/2006/relationships/hyperlink" Target="https://m.edsoo.ru/fa2804ea" TargetMode="External"/><Relationship Id="rId459" Type="http://schemas.openxmlformats.org/officeDocument/2006/relationships/hyperlink" Target="https://m.edsoo.ru/fba9ba0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63" Type="http://schemas.openxmlformats.org/officeDocument/2006/relationships/hyperlink" Target="https://m.edsoo.ru/fa26a320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c966" TargetMode="External"/><Relationship Id="rId526" Type="http://schemas.openxmlformats.org/officeDocument/2006/relationships/hyperlink" Target="https://m.edsoo.ru/fbaa459e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738e" TargetMode="External"/><Relationship Id="rId568" Type="http://schemas.openxmlformats.org/officeDocument/2006/relationships/hyperlink" Target="https://m.edsoo.ru/fbaa99a4" TargetMode="External"/><Relationship Id="rId589" Type="http://schemas.openxmlformats.org/officeDocument/2006/relationships/hyperlink" Target="https://m.edsoo.ru/fbaab934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81e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bb88" TargetMode="External"/><Relationship Id="rId481" Type="http://schemas.openxmlformats.org/officeDocument/2006/relationships/hyperlink" Target="https://m.edsoo.ru/fba9e392" TargetMode="External"/><Relationship Id="rId516" Type="http://schemas.openxmlformats.org/officeDocument/2006/relationships/hyperlink" Target="https://m.edsoo.ru/fbaa26a4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5c96" TargetMode="External"/><Relationship Id="rId558" Type="http://schemas.openxmlformats.org/officeDocument/2006/relationships/hyperlink" Target="https://m.edsoo.ru/fbaa8770" TargetMode="External"/><Relationship Id="rId579" Type="http://schemas.openxmlformats.org/officeDocument/2006/relationships/hyperlink" Target="https://m.edsoo.ru/fbaaac78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492" TargetMode="External"/><Relationship Id="rId590" Type="http://schemas.openxmlformats.org/officeDocument/2006/relationships/hyperlink" Target="https://m.edsoo.ru/fbaaba4c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9a4" TargetMode="External"/><Relationship Id="rId471" Type="http://schemas.openxmlformats.org/officeDocument/2006/relationships/hyperlink" Target="https://m.edsoo.ru/fba9caec" TargetMode="External"/><Relationship Id="rId506" Type="http://schemas.openxmlformats.org/officeDocument/2006/relationships/hyperlink" Target="https://m.edsoo.ru/fbaa154c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9f2f6" TargetMode="External"/><Relationship Id="rId527" Type="http://schemas.openxmlformats.org/officeDocument/2006/relationships/hyperlink" Target="https://m.edsoo.ru/fbaa47ce" TargetMode="External"/><Relationship Id="rId548" Type="http://schemas.openxmlformats.org/officeDocument/2006/relationships/hyperlink" Target="https://m.edsoo.ru/fbaa750a" TargetMode="External"/><Relationship Id="rId569" Type="http://schemas.openxmlformats.org/officeDocument/2006/relationships/hyperlink" Target="https://m.edsoo.ru/fbaa9b1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ad86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68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bdae" TargetMode="External"/><Relationship Id="rId482" Type="http://schemas.openxmlformats.org/officeDocument/2006/relationships/hyperlink" Target="https://m.edsoo.ru/fba9e4be" TargetMode="External"/><Relationship Id="rId517" Type="http://schemas.openxmlformats.org/officeDocument/2006/relationships/hyperlink" Target="https://m.edsoo.ru/fbaa2bae" TargetMode="External"/><Relationship Id="rId538" Type="http://schemas.openxmlformats.org/officeDocument/2006/relationships/hyperlink" Target="https://m.edsoo.ru/fbaa782a" TargetMode="External"/><Relationship Id="rId559" Type="http://schemas.openxmlformats.org/officeDocument/2006/relationships/hyperlink" Target="https://m.edsoo.ru/fbaa887e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9c38" TargetMode="External"/><Relationship Id="rId591" Type="http://schemas.openxmlformats.org/officeDocument/2006/relationships/hyperlink" Target="https://m.edsoo.ru/fbaabdda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b34" TargetMode="External"/><Relationship Id="rId472" Type="http://schemas.openxmlformats.org/officeDocument/2006/relationships/hyperlink" Target="https://m.edsoo.ru/fba9caec" TargetMode="External"/><Relationship Id="rId493" Type="http://schemas.openxmlformats.org/officeDocument/2006/relationships/hyperlink" Target="https://m.edsoo.ru/fba9f418" TargetMode="External"/><Relationship Id="rId507" Type="http://schemas.openxmlformats.org/officeDocument/2006/relationships/hyperlink" Target="https://m.edsoo.ru/fbaa1664" TargetMode="External"/><Relationship Id="rId528" Type="http://schemas.openxmlformats.org/officeDocument/2006/relationships/hyperlink" Target="https://m.edsoo.ru/fbaa48f0" TargetMode="External"/><Relationship Id="rId549" Type="http://schemas.openxmlformats.org/officeDocument/2006/relationships/hyperlink" Target="https://m.edsoo.ru/fbaa76a4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898c" TargetMode="External"/><Relationship Id="rId581" Type="http://schemas.openxmlformats.org/officeDocument/2006/relationships/hyperlink" Target="https://m.edsoo.ru/fbaaa016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82a" TargetMode="External"/><Relationship Id="rId462" Type="http://schemas.openxmlformats.org/officeDocument/2006/relationships/hyperlink" Target="https://m.edsoo.ru/fba9bf5c" TargetMode="External"/><Relationship Id="rId483" Type="http://schemas.openxmlformats.org/officeDocument/2006/relationships/hyperlink" Target="https://m.edsoo.ru/fba9e4be" TargetMode="External"/><Relationship Id="rId518" Type="http://schemas.openxmlformats.org/officeDocument/2006/relationships/hyperlink" Target="https://m.edsoo.ru/fbaa2cc6" TargetMode="External"/><Relationship Id="rId539" Type="http://schemas.openxmlformats.org/officeDocument/2006/relationships/hyperlink" Target="https://m.edsoo.ru/fbaa5dae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90e4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9d50" TargetMode="External"/><Relationship Id="rId592" Type="http://schemas.openxmlformats.org/officeDocument/2006/relationships/hyperlink" Target="https://m.edsoo.ru/fbaabef2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ae72" TargetMode="External"/><Relationship Id="rId473" Type="http://schemas.openxmlformats.org/officeDocument/2006/relationships/hyperlink" Target="https://m.edsoo.ru/fba9d1cc" TargetMode="External"/><Relationship Id="rId494" Type="http://schemas.openxmlformats.org/officeDocument/2006/relationships/hyperlink" Target="https://m.edsoo.ru/fba9fc10" TargetMode="External"/><Relationship Id="rId508" Type="http://schemas.openxmlformats.org/officeDocument/2006/relationships/hyperlink" Target="https://m.edsoo.ru/fbaa17c2" TargetMode="External"/><Relationship Id="rId529" Type="http://schemas.openxmlformats.org/officeDocument/2006/relationships/hyperlink" Target="https://m.edsoo.ru/fbaa51f6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610a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8b26" TargetMode="External"/><Relationship Id="rId582" Type="http://schemas.openxmlformats.org/officeDocument/2006/relationships/hyperlink" Target="https://m.edsoo.ru/fbaaab6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c3a" TargetMode="External"/><Relationship Id="rId463" Type="http://schemas.openxmlformats.org/officeDocument/2006/relationships/hyperlink" Target="https://m.edsoo.ru/fba9bf5c" TargetMode="External"/><Relationship Id="rId484" Type="http://schemas.openxmlformats.org/officeDocument/2006/relationships/hyperlink" Target="https://m.edsoo.ru/fba9e5cc" TargetMode="External"/><Relationship Id="rId519" Type="http://schemas.openxmlformats.org/officeDocument/2006/relationships/hyperlink" Target="https://m.edsoo.ru/fbaa2de8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4ce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7b5e" TargetMode="External"/><Relationship Id="rId572" Type="http://schemas.openxmlformats.org/officeDocument/2006/relationships/hyperlink" Target="https://m.edsoo.ru/fbaa9e5e" TargetMode="External"/><Relationship Id="rId593" Type="http://schemas.openxmlformats.org/officeDocument/2006/relationships/hyperlink" Target="https://m.edsoo.ru/fbaac00a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228" TargetMode="External"/><Relationship Id="rId474" Type="http://schemas.openxmlformats.org/officeDocument/2006/relationships/hyperlink" Target="https://m.edsoo.ru/fba9d1cc" TargetMode="External"/><Relationship Id="rId509" Type="http://schemas.openxmlformats.org/officeDocument/2006/relationships/hyperlink" Target="https://m.edsoo.ru/fbaa1b82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9ff30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2f00" TargetMode="External"/><Relationship Id="rId541" Type="http://schemas.openxmlformats.org/officeDocument/2006/relationships/hyperlink" Target="https://m.edsoo.ru/fbaa63bc" TargetMode="External"/><Relationship Id="rId562" Type="http://schemas.openxmlformats.org/officeDocument/2006/relationships/hyperlink" Target="https://m.edsoo.ru/fbaa8d6a" TargetMode="External"/><Relationship Id="rId583" Type="http://schemas.openxmlformats.org/officeDocument/2006/relationships/hyperlink" Target="https://m.edsoo.ru/fbaaae9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8e2e" TargetMode="External"/><Relationship Id="rId464" Type="http://schemas.openxmlformats.org/officeDocument/2006/relationships/hyperlink" Target="https://m.edsoo.ru/fba9c28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e5cc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1e84" TargetMode="External"/><Relationship Id="rId552" Type="http://schemas.openxmlformats.org/officeDocument/2006/relationships/hyperlink" Target="https://m.edsoo.ru/fbaa7d16" TargetMode="External"/><Relationship Id="rId594" Type="http://schemas.openxmlformats.org/officeDocument/2006/relationships/hyperlink" Target="https://m.edsoo.ru/fbaac12c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228" TargetMode="External"/><Relationship Id="rId496" Type="http://schemas.openxmlformats.org/officeDocument/2006/relationships/hyperlink" Target="https://m.edsoo.ru/fbaa0052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300e" TargetMode="External"/><Relationship Id="rId563" Type="http://schemas.openxmlformats.org/officeDocument/2006/relationships/hyperlink" Target="https://m.edsoo.ru/fbaa8e8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42a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4f30" TargetMode="External"/><Relationship Id="rId574" Type="http://schemas.openxmlformats.org/officeDocument/2006/relationships/hyperlink" Target="https://m.edsoo.ru/fbaaa354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d56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0a48" TargetMode="External"/><Relationship Id="rId543" Type="http://schemas.openxmlformats.org/officeDocument/2006/relationships/hyperlink" Target="https://m.edsoo.ru/fbaa6d12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afc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ad6" TargetMode="External"/><Relationship Id="rId487" Type="http://schemas.openxmlformats.org/officeDocument/2006/relationships/hyperlink" Target="https://m.edsoo.ru/fba9ecd4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223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13a" TargetMode="External"/><Relationship Id="rId596" Type="http://schemas.openxmlformats.org/officeDocument/2006/relationships/hyperlink" Target="https://m.edsoo.ru/fbaac370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6e2" TargetMode="External"/><Relationship Id="rId498" Type="http://schemas.openxmlformats.org/officeDocument/2006/relationships/hyperlink" Target="https://m.edsoo.ru/fbaa05a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415c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92f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c5b0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558e" TargetMode="External"/><Relationship Id="rId576" Type="http://schemas.openxmlformats.org/officeDocument/2006/relationships/hyperlink" Target="https://m.edsoo.ru/fbaaa584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d79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1ffa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0c8c" TargetMode="External"/><Relationship Id="rId545" Type="http://schemas.openxmlformats.org/officeDocument/2006/relationships/hyperlink" Target="https://m.edsoo.ru/fbaa64d4" TargetMode="External"/><Relationship Id="rId587" Type="http://schemas.openxmlformats.org/officeDocument/2006/relationships/hyperlink" Target="https://m.edsoo.ru/fbaab0d8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9c0c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9e98c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2474" TargetMode="External"/><Relationship Id="rId556" Type="http://schemas.openxmlformats.org/officeDocument/2006/relationships/hyperlink" Target="https://m.edsoo.ru/fbaa8400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598" Type="http://schemas.openxmlformats.org/officeDocument/2006/relationships/theme" Target="theme/theme1.xm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87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4472" TargetMode="External"/><Relationship Id="rId567" Type="http://schemas.openxmlformats.org/officeDocument/2006/relationships/hyperlink" Target="https://m.edsoo.ru/fbaa95a8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c736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248" TargetMode="External"/><Relationship Id="rId536" Type="http://schemas.openxmlformats.org/officeDocument/2006/relationships/hyperlink" Target="https://m.edsoo.ru/fbaa5b42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a926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38" Type="http://schemas.openxmlformats.org/officeDocument/2006/relationships/hyperlink" Target="https://m.edsoo.ru/fba98208" TargetMode="External"/><Relationship Id="rId242" Type="http://schemas.openxmlformats.org/officeDocument/2006/relationships/hyperlink" Target="https://m.edsoo.ru/fa2682d2" TargetMode="External"/><Relationship Id="rId284" Type="http://schemas.openxmlformats.org/officeDocument/2006/relationships/hyperlink" Target="https://m.edsoo.ru/fa26cfbc" TargetMode="External"/><Relationship Id="rId491" Type="http://schemas.openxmlformats.org/officeDocument/2006/relationships/hyperlink" Target="https://m.edsoo.ru/fba9f1de" TargetMode="External"/><Relationship Id="rId505" Type="http://schemas.openxmlformats.org/officeDocument/2006/relationships/hyperlink" Target="https://m.edsoo.ru/fbaa13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145</Pages>
  <Words>32798</Words>
  <Characters>186950</Characters>
  <Application>Microsoft Office Word</Application>
  <DocSecurity>0</DocSecurity>
  <Lines>1557</Lines>
  <Paragraphs>438</Paragraphs>
  <ScaleCrop>false</ScaleCrop>
  <Company/>
  <LinksUpToDate>false</LinksUpToDate>
  <CharactersWithSpaces>219310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Cab30</cp:lastModifiedBy>
  <cp:revision>5</cp:revision>
  <dcterms:created xsi:type="dcterms:W3CDTF">2023-09-14T06:08:00Z</dcterms:created>
  <dcterms:modified xsi:type="dcterms:W3CDTF">2023-09-26T12:26:00Z</dcterms:modified>
</cp:coreProperties>
</file>